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72A4" w14:textId="412CF8BE" w:rsidR="00916BD0" w:rsidRPr="00A02B60" w:rsidRDefault="00B43651" w:rsidP="00A02B60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 w:themeColor="text1"/>
          <w:sz w:val="18"/>
          <w:szCs w:val="18"/>
        </w:rPr>
        <w:sectPr w:rsidR="00916BD0" w:rsidRPr="00A02B60" w:rsidSect="0012123E">
          <w:headerReference w:type="default" r:id="rId8"/>
          <w:type w:val="continuous"/>
          <w:pgSz w:w="12240" w:h="15840"/>
          <w:pgMar w:top="144" w:right="346" w:bottom="0" w:left="374" w:header="720" w:footer="720" w:gutter="0"/>
          <w:cols w:space="18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CDABC9" wp14:editId="34443AA0">
            <wp:simplePos x="0" y="0"/>
            <wp:positionH relativeFrom="column">
              <wp:posOffset>5058410</wp:posOffset>
            </wp:positionH>
            <wp:positionV relativeFrom="paragraph">
              <wp:posOffset>-329565</wp:posOffset>
            </wp:positionV>
            <wp:extent cx="2139315" cy="530225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79F89" w14:textId="77777777" w:rsidR="00474D63" w:rsidRDefault="00474D63" w:rsidP="00DE4DB7">
      <w:pPr>
        <w:spacing w:after="0"/>
        <w:rPr>
          <w:rFonts w:asciiTheme="majorHAnsi" w:hAnsiTheme="majorHAnsi"/>
          <w:b/>
          <w:sz w:val="18"/>
          <w:szCs w:val="18"/>
        </w:rPr>
      </w:pPr>
    </w:p>
    <w:p w14:paraId="4099B203" w14:textId="776ADC70" w:rsidR="00D45E22" w:rsidRDefault="00787317" w:rsidP="00DE4DB7">
      <w:p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 </w:t>
      </w:r>
      <w:r w:rsidR="00A02B60">
        <w:rPr>
          <w:rFonts w:asciiTheme="majorHAnsi" w:hAnsiTheme="majorHAnsi"/>
          <w:b/>
          <w:sz w:val="18"/>
          <w:szCs w:val="18"/>
        </w:rPr>
        <w:t>Thursday</w:t>
      </w:r>
      <w:r w:rsidR="00DE4DB7" w:rsidRPr="00DE4DB7">
        <w:rPr>
          <w:rFonts w:asciiTheme="majorHAnsi" w:hAnsiTheme="majorHAnsi"/>
          <w:b/>
          <w:sz w:val="18"/>
          <w:szCs w:val="18"/>
        </w:rPr>
        <w:t xml:space="preserve">, </w:t>
      </w:r>
      <w:r w:rsidR="00D45E22">
        <w:rPr>
          <w:rFonts w:asciiTheme="majorHAnsi" w:hAnsiTheme="majorHAnsi"/>
          <w:b/>
          <w:sz w:val="18"/>
          <w:szCs w:val="18"/>
        </w:rPr>
        <w:t>April</w:t>
      </w:r>
      <w:r w:rsidR="00DE4DB7" w:rsidRPr="00DE4DB7">
        <w:rPr>
          <w:rFonts w:asciiTheme="majorHAnsi" w:hAnsiTheme="majorHAnsi"/>
          <w:b/>
          <w:sz w:val="18"/>
          <w:szCs w:val="18"/>
        </w:rPr>
        <w:t xml:space="preserve"> </w:t>
      </w:r>
      <w:r w:rsidR="00D45E22">
        <w:rPr>
          <w:rFonts w:asciiTheme="majorHAnsi" w:hAnsiTheme="majorHAnsi"/>
          <w:b/>
          <w:sz w:val="18"/>
          <w:szCs w:val="18"/>
        </w:rPr>
        <w:t>27</w:t>
      </w:r>
      <w:r w:rsidR="00DE4DB7" w:rsidRPr="00DE4DB7">
        <w:rPr>
          <w:rFonts w:asciiTheme="majorHAnsi" w:hAnsiTheme="majorHAnsi"/>
          <w:b/>
          <w:sz w:val="18"/>
          <w:szCs w:val="18"/>
        </w:rPr>
        <w:t>, 202</w:t>
      </w:r>
      <w:r w:rsidR="00D45E22">
        <w:rPr>
          <w:rFonts w:asciiTheme="majorHAnsi" w:hAnsiTheme="majorHAnsi"/>
          <w:b/>
          <w:sz w:val="18"/>
          <w:szCs w:val="18"/>
        </w:rPr>
        <w:t>3</w:t>
      </w:r>
    </w:p>
    <w:tbl>
      <w:tblPr>
        <w:tblW w:w="1130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3"/>
        <w:gridCol w:w="10088"/>
      </w:tblGrid>
      <w:tr w:rsidR="00D45E22" w:rsidRPr="00EE2DB2" w14:paraId="552B178D" w14:textId="77777777" w:rsidTr="00FB2CE6">
        <w:trPr>
          <w:trHeight w:hRule="exact" w:val="363"/>
          <w:jc w:val="center"/>
        </w:trPr>
        <w:tc>
          <w:tcPr>
            <w:tcW w:w="1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  <w:vAlign w:val="center"/>
          </w:tcPr>
          <w:p w14:paraId="3B29FF12" w14:textId="24671613" w:rsidR="00D45E22" w:rsidRPr="00EE2DB2" w:rsidRDefault="00261913" w:rsidP="00FB2CE6">
            <w:pPr>
              <w:spacing w:before="99" w:after="0" w:line="240" w:lineRule="auto"/>
              <w:ind w:left="97"/>
              <w:jc w:val="center"/>
              <w:rPr>
                <w:rFonts w:asciiTheme="majorHAnsi" w:eastAsia="Cambria" w:hAnsiTheme="majorHAnsi" w:cs="Cambria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b/>
                <w:bCs/>
                <w:i/>
                <w:color w:val="FFFFFF"/>
                <w:sz w:val="18"/>
                <w:szCs w:val="18"/>
              </w:rPr>
              <w:t>EVENING</w:t>
            </w:r>
            <w:r w:rsidR="00D45E22" w:rsidRPr="00EE2DB2">
              <w:rPr>
                <w:rFonts w:asciiTheme="majorHAnsi" w:eastAsia="Cambria" w:hAnsiTheme="majorHAnsi" w:cs="Cambria"/>
                <w:b/>
                <w:bCs/>
                <w:i/>
                <w:color w:val="FFFFFF"/>
                <w:spacing w:val="-1"/>
                <w:sz w:val="18"/>
                <w:szCs w:val="18"/>
              </w:rPr>
              <w:t xml:space="preserve"> </w:t>
            </w:r>
            <w:r w:rsidR="00D45E22">
              <w:rPr>
                <w:rFonts w:asciiTheme="majorHAnsi" w:eastAsia="Cambria" w:hAnsiTheme="majorHAnsi" w:cs="Cambria"/>
                <w:b/>
                <w:bCs/>
                <w:i/>
                <w:color w:val="FFFFFF"/>
                <w:sz w:val="18"/>
                <w:szCs w:val="18"/>
              </w:rPr>
              <w:t>S</w:t>
            </w:r>
            <w:r w:rsidR="0007264C">
              <w:rPr>
                <w:rFonts w:asciiTheme="majorHAnsi" w:eastAsia="Cambria" w:hAnsiTheme="majorHAnsi" w:cs="Cambria"/>
                <w:b/>
                <w:bCs/>
                <w:i/>
                <w:color w:val="FFFFFF"/>
                <w:sz w:val="18"/>
                <w:szCs w:val="18"/>
              </w:rPr>
              <w:t>ESSION/SOCIAL EVENT</w:t>
            </w:r>
          </w:p>
        </w:tc>
      </w:tr>
      <w:tr w:rsidR="00D45E22" w14:paraId="4D457DD2" w14:textId="77777777" w:rsidTr="00261913">
        <w:trPr>
          <w:trHeight w:hRule="exact" w:val="548"/>
          <w:jc w:val="center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31948" w14:textId="2C4B07D4" w:rsidR="00D45E22" w:rsidRPr="00EE2DB2" w:rsidRDefault="00D45E22" w:rsidP="00FB2CE6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6</w:t>
            </w:r>
            <w:r w:rsidRPr="00EE2DB2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:</w:t>
            </w: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00</w:t>
            </w:r>
            <w:r w:rsidRPr="00EE2DB2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‐</w:t>
            </w:r>
            <w:r w:rsidR="00261913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8</w:t>
            </w: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:00</w:t>
            </w:r>
          </w:p>
        </w:tc>
        <w:tc>
          <w:tcPr>
            <w:tcW w:w="10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DD89D" w14:textId="303F4D78" w:rsidR="00D45E22" w:rsidRDefault="00D45E22" w:rsidP="00FB2CE6">
            <w:pPr>
              <w:spacing w:after="0" w:line="233" w:lineRule="exact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b/>
                <w:sz w:val="18"/>
                <w:szCs w:val="18"/>
              </w:rPr>
              <w:t xml:space="preserve">  </w:t>
            </w:r>
            <w:r w:rsidR="0007264C">
              <w:rPr>
                <w:rFonts w:asciiTheme="majorHAnsi" w:eastAsia="Cambria" w:hAnsiTheme="majorHAnsi" w:cs="Cambria"/>
                <w:b/>
                <w:sz w:val="18"/>
                <w:szCs w:val="18"/>
              </w:rPr>
              <w:t>Students</w:t>
            </w:r>
            <w:r w:rsidR="00261913">
              <w:rPr>
                <w:rFonts w:asciiTheme="majorHAnsi" w:eastAsia="Cambria" w:hAnsiTheme="majorHAnsi" w:cs="Cambria"/>
                <w:b/>
                <w:sz w:val="18"/>
                <w:szCs w:val="18"/>
              </w:rPr>
              <w:t>/Resident Posters – CE credits available</w:t>
            </w:r>
          </w:p>
          <w:p w14:paraId="06059BFB" w14:textId="44BF4B5A" w:rsidR="00261913" w:rsidRPr="00261913" w:rsidRDefault="00261913" w:rsidP="00FB2CE6">
            <w:pPr>
              <w:spacing w:after="0" w:line="233" w:lineRule="exact"/>
              <w:rPr>
                <w:rFonts w:asciiTheme="majorHAnsi" w:eastAsia="Cambria" w:hAnsiTheme="majorHAnsi" w:cs="Cambria"/>
                <w:b/>
                <w:i/>
                <w:iCs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b/>
                <w:sz w:val="18"/>
                <w:szCs w:val="18"/>
              </w:rPr>
              <w:t xml:space="preserve">  </w:t>
            </w:r>
            <w:r w:rsidRPr="00261913">
              <w:rPr>
                <w:rFonts w:asciiTheme="majorHAnsi" w:eastAsia="Cambria" w:hAnsiTheme="majorHAnsi" w:cs="Cambria"/>
                <w:b/>
                <w:i/>
                <w:iCs/>
                <w:color w:val="548DD4" w:themeColor="text2" w:themeTint="99"/>
                <w:sz w:val="18"/>
                <w:szCs w:val="18"/>
              </w:rPr>
              <w:t>Icebreaker Reception</w:t>
            </w:r>
          </w:p>
          <w:p w14:paraId="1AFBE9D0" w14:textId="246B7D58" w:rsidR="00D45E22" w:rsidRDefault="00D45E22" w:rsidP="00FB2CE6">
            <w:pPr>
              <w:spacing w:after="0" w:line="233" w:lineRule="exact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z w:val="18"/>
                <w:szCs w:val="18"/>
              </w:rPr>
              <w:t xml:space="preserve">  </w:t>
            </w:r>
          </w:p>
        </w:tc>
      </w:tr>
    </w:tbl>
    <w:p w14:paraId="18BBCB16" w14:textId="77777777" w:rsidR="00474D63" w:rsidRDefault="00787317" w:rsidP="00DE4DB7">
      <w:p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 </w:t>
      </w:r>
    </w:p>
    <w:p w14:paraId="249EF556" w14:textId="2A60B076" w:rsidR="00D45E22" w:rsidRPr="00DE4DB7" w:rsidRDefault="00F76935" w:rsidP="00DE4DB7">
      <w:p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 </w:t>
      </w:r>
      <w:r w:rsidR="00D45E22">
        <w:rPr>
          <w:rFonts w:asciiTheme="majorHAnsi" w:hAnsiTheme="majorHAnsi"/>
          <w:b/>
          <w:sz w:val="18"/>
          <w:szCs w:val="18"/>
        </w:rPr>
        <w:t>Friday</w:t>
      </w:r>
      <w:r w:rsidR="00D45E22" w:rsidRPr="00DE4DB7">
        <w:rPr>
          <w:rFonts w:asciiTheme="majorHAnsi" w:hAnsiTheme="majorHAnsi"/>
          <w:b/>
          <w:sz w:val="18"/>
          <w:szCs w:val="18"/>
        </w:rPr>
        <w:t xml:space="preserve">, </w:t>
      </w:r>
      <w:r w:rsidR="00D45E22">
        <w:rPr>
          <w:rFonts w:asciiTheme="majorHAnsi" w:hAnsiTheme="majorHAnsi"/>
          <w:b/>
          <w:sz w:val="18"/>
          <w:szCs w:val="18"/>
        </w:rPr>
        <w:t>April</w:t>
      </w:r>
      <w:r w:rsidR="00D45E22" w:rsidRPr="00DE4DB7">
        <w:rPr>
          <w:rFonts w:asciiTheme="majorHAnsi" w:hAnsiTheme="majorHAnsi"/>
          <w:b/>
          <w:sz w:val="18"/>
          <w:szCs w:val="18"/>
        </w:rPr>
        <w:t xml:space="preserve"> </w:t>
      </w:r>
      <w:r w:rsidR="00D45E22">
        <w:rPr>
          <w:rFonts w:asciiTheme="majorHAnsi" w:hAnsiTheme="majorHAnsi"/>
          <w:b/>
          <w:sz w:val="18"/>
          <w:szCs w:val="18"/>
        </w:rPr>
        <w:t>28</w:t>
      </w:r>
      <w:r w:rsidR="00D45E22" w:rsidRPr="00DE4DB7">
        <w:rPr>
          <w:rFonts w:asciiTheme="majorHAnsi" w:hAnsiTheme="majorHAnsi"/>
          <w:b/>
          <w:sz w:val="18"/>
          <w:szCs w:val="18"/>
        </w:rPr>
        <w:t>, 202</w:t>
      </w:r>
      <w:r w:rsidR="00D45E22">
        <w:rPr>
          <w:rFonts w:asciiTheme="majorHAnsi" w:hAnsiTheme="majorHAnsi"/>
          <w:b/>
          <w:sz w:val="18"/>
          <w:szCs w:val="18"/>
        </w:rPr>
        <w:t>2</w:t>
      </w:r>
    </w:p>
    <w:tbl>
      <w:tblPr>
        <w:tblW w:w="1130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3"/>
        <w:gridCol w:w="10088"/>
      </w:tblGrid>
      <w:tr w:rsidR="00B43651" w:rsidRPr="00EE2DB2" w14:paraId="142D8A94" w14:textId="77777777" w:rsidTr="003435CB">
        <w:trPr>
          <w:trHeight w:hRule="exact" w:val="363"/>
          <w:jc w:val="center"/>
        </w:trPr>
        <w:tc>
          <w:tcPr>
            <w:tcW w:w="1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  <w:vAlign w:val="center"/>
          </w:tcPr>
          <w:p w14:paraId="4D461201" w14:textId="5100C205" w:rsidR="00B43651" w:rsidRPr="00EE2DB2" w:rsidRDefault="00083874" w:rsidP="00083874">
            <w:pPr>
              <w:spacing w:before="99" w:after="0" w:line="240" w:lineRule="auto"/>
              <w:jc w:val="center"/>
              <w:rPr>
                <w:rFonts w:asciiTheme="majorHAnsi" w:eastAsia="Cambria" w:hAnsiTheme="majorHAnsi" w:cs="Cambria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b/>
                <w:bCs/>
                <w:i/>
                <w:color w:val="FFFFFF"/>
                <w:sz w:val="18"/>
                <w:szCs w:val="18"/>
              </w:rPr>
              <w:t xml:space="preserve">EARLY </w:t>
            </w:r>
            <w:r w:rsidR="00A02B60">
              <w:rPr>
                <w:rFonts w:asciiTheme="majorHAnsi" w:eastAsia="Cambria" w:hAnsiTheme="majorHAnsi" w:cs="Cambria"/>
                <w:b/>
                <w:bCs/>
                <w:i/>
                <w:color w:val="FFFFFF"/>
                <w:sz w:val="18"/>
                <w:szCs w:val="18"/>
              </w:rPr>
              <w:t>MORNING</w:t>
            </w:r>
            <w:r w:rsidR="00B43651" w:rsidRPr="00EE2DB2">
              <w:rPr>
                <w:rFonts w:asciiTheme="majorHAnsi" w:eastAsia="Cambria" w:hAnsiTheme="majorHAnsi" w:cs="Cambria"/>
                <w:b/>
                <w:bCs/>
                <w:i/>
                <w:color w:val="FFFFFF"/>
                <w:spacing w:val="-1"/>
                <w:sz w:val="18"/>
                <w:szCs w:val="18"/>
              </w:rPr>
              <w:t xml:space="preserve"> </w:t>
            </w:r>
            <w:r w:rsidR="00B43651" w:rsidRPr="00EE2DB2">
              <w:rPr>
                <w:rFonts w:asciiTheme="majorHAnsi" w:eastAsia="Cambria" w:hAnsiTheme="majorHAnsi" w:cs="Cambria"/>
                <w:b/>
                <w:bCs/>
                <w:i/>
                <w:color w:val="FFFFFF"/>
                <w:sz w:val="18"/>
                <w:szCs w:val="18"/>
              </w:rPr>
              <w:t>SESSION</w:t>
            </w:r>
          </w:p>
        </w:tc>
      </w:tr>
      <w:tr w:rsidR="00261913" w:rsidRPr="00EE2DB2" w14:paraId="3542B905" w14:textId="77777777" w:rsidTr="00C62DDD">
        <w:trPr>
          <w:trHeight w:hRule="exact" w:val="422"/>
          <w:jc w:val="center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2EFE0" w14:textId="2E784B87" w:rsidR="00261913" w:rsidRDefault="00261913" w:rsidP="00261913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z w:val="18"/>
                <w:szCs w:val="18"/>
              </w:rPr>
              <w:t>7:</w:t>
            </w:r>
            <w:r w:rsidR="00C62DDD">
              <w:rPr>
                <w:rFonts w:asciiTheme="majorHAnsi" w:eastAsia="Cambria" w:hAnsiTheme="majorHAnsi" w:cs="Cambria"/>
                <w:sz w:val="18"/>
                <w:szCs w:val="18"/>
              </w:rPr>
              <w:t>00</w:t>
            </w:r>
            <w:r>
              <w:rPr>
                <w:rFonts w:asciiTheme="majorHAnsi" w:eastAsia="Cambria" w:hAnsiTheme="majorHAnsi" w:cs="Cambria"/>
                <w:sz w:val="18"/>
                <w:szCs w:val="18"/>
              </w:rPr>
              <w:t>-</w:t>
            </w:r>
            <w:r w:rsidR="00C62DDD">
              <w:rPr>
                <w:rFonts w:asciiTheme="majorHAnsi" w:eastAsia="Cambria" w:hAnsiTheme="majorHAnsi" w:cs="Cambria"/>
                <w:sz w:val="18"/>
                <w:szCs w:val="18"/>
              </w:rPr>
              <w:t>7</w:t>
            </w:r>
            <w:r>
              <w:rPr>
                <w:rFonts w:asciiTheme="majorHAnsi" w:eastAsia="Cambria" w:hAnsiTheme="majorHAnsi" w:cs="Cambria"/>
                <w:sz w:val="18"/>
                <w:szCs w:val="18"/>
              </w:rPr>
              <w:t>:</w:t>
            </w:r>
            <w:r w:rsidR="00C62DDD">
              <w:rPr>
                <w:rFonts w:asciiTheme="majorHAnsi" w:eastAsia="Cambria" w:hAnsiTheme="majorHAnsi" w:cs="Cambria"/>
                <w:sz w:val="18"/>
                <w:szCs w:val="18"/>
              </w:rPr>
              <w:t>5</w:t>
            </w:r>
            <w:r>
              <w:rPr>
                <w:rFonts w:asciiTheme="majorHAnsi" w:eastAsia="Cambria" w:hAnsiTheme="majorHAnsi" w:cs="Cambria"/>
                <w:sz w:val="18"/>
                <w:szCs w:val="18"/>
              </w:rPr>
              <w:t>0</w:t>
            </w:r>
          </w:p>
        </w:tc>
        <w:tc>
          <w:tcPr>
            <w:tcW w:w="10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94ED8" w14:textId="601CE5C0" w:rsidR="00261913" w:rsidRPr="00C62DDD" w:rsidRDefault="00261913" w:rsidP="00261913">
            <w:pPr>
              <w:spacing w:after="0" w:line="233" w:lineRule="exact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b/>
                <w:sz w:val="18"/>
                <w:szCs w:val="18"/>
              </w:rPr>
              <w:t xml:space="preserve">  </w:t>
            </w:r>
            <w:r>
              <w:rPr>
                <w:rFonts w:asciiTheme="majorHAnsi" w:eastAsia="Cambria" w:hAnsiTheme="majorHAnsi" w:cs="Cambria"/>
                <w:b/>
                <w:i/>
                <w:iCs/>
                <w:color w:val="548DD4" w:themeColor="text2" w:themeTint="99"/>
                <w:sz w:val="18"/>
                <w:szCs w:val="18"/>
              </w:rPr>
              <w:t>Breakfast (Exhibit Area)</w:t>
            </w:r>
          </w:p>
        </w:tc>
      </w:tr>
      <w:tr w:rsidR="00261913" w:rsidRPr="00EE2DB2" w14:paraId="4DC143FF" w14:textId="77777777" w:rsidTr="009837BB">
        <w:trPr>
          <w:trHeight w:hRule="exact" w:val="611"/>
          <w:jc w:val="center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A1DEB" w14:textId="68A11BD5" w:rsidR="00261913" w:rsidRPr="00EE2DB2" w:rsidRDefault="00261913" w:rsidP="00261913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7</w:t>
            </w:r>
            <w:r w:rsidRPr="00EE2DB2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:</w:t>
            </w: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50</w:t>
            </w:r>
            <w:r w:rsidRPr="00EE2DB2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‐</w:t>
            </w: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8</w:t>
            </w:r>
            <w:r w:rsidRPr="00EE2DB2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:</w:t>
            </w: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00</w:t>
            </w:r>
          </w:p>
        </w:tc>
        <w:tc>
          <w:tcPr>
            <w:tcW w:w="10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A8529" w14:textId="34622F13" w:rsidR="00261913" w:rsidRPr="00091A3C" w:rsidRDefault="00261913" w:rsidP="00261913">
            <w:pPr>
              <w:spacing w:after="0" w:line="233" w:lineRule="exact"/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  FLAAPM President’s Welcome</w:t>
            </w:r>
          </w:p>
          <w:p w14:paraId="38631FA1" w14:textId="44B4B176" w:rsidR="00261913" w:rsidRPr="00EE2DB2" w:rsidRDefault="00261913" w:rsidP="00261913">
            <w:pPr>
              <w:spacing w:after="0" w:line="233" w:lineRule="exact"/>
              <w:rPr>
                <w:rFonts w:asciiTheme="majorHAnsi" w:eastAsia="Cambria" w:hAnsiTheme="majorHAnsi" w:cs="Cambria"/>
                <w:sz w:val="18"/>
                <w:szCs w:val="18"/>
                <w:highlight w:val="yellow"/>
              </w:rPr>
            </w:pPr>
            <w:r>
              <w:rPr>
                <w:rFonts w:asciiTheme="majorHAnsi" w:eastAsia="Cambria" w:hAnsiTheme="majorHAnsi" w:cs="Cambria"/>
                <w:sz w:val="18"/>
                <w:szCs w:val="18"/>
              </w:rPr>
              <w:t xml:space="preserve">  BC Schwarz</w:t>
            </w:r>
            <w:r w:rsidRPr="00091A3C">
              <w:rPr>
                <w:rFonts w:asciiTheme="majorHAnsi" w:eastAsia="Cambria" w:hAnsiTheme="majorHAnsi" w:cs="Cambria"/>
                <w:sz w:val="18"/>
                <w:szCs w:val="18"/>
              </w:rPr>
              <w:t xml:space="preserve">, PhD – </w:t>
            </w:r>
            <w:r>
              <w:rPr>
                <w:rFonts w:asciiTheme="majorHAnsi" w:eastAsia="Cambria" w:hAnsiTheme="majorHAnsi" w:cs="Cambria"/>
                <w:sz w:val="18"/>
                <w:szCs w:val="18"/>
              </w:rPr>
              <w:t>University of Florida</w:t>
            </w:r>
          </w:p>
        </w:tc>
      </w:tr>
      <w:tr w:rsidR="00261913" w:rsidRPr="00EE2DB2" w14:paraId="5D2F0C1D" w14:textId="77777777" w:rsidTr="003435CB">
        <w:trPr>
          <w:trHeight w:hRule="exact" w:val="629"/>
          <w:jc w:val="center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A65AE" w14:textId="2FFFDD95" w:rsidR="00261913" w:rsidRPr="00EE2DB2" w:rsidRDefault="00261913" w:rsidP="00261913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EE2DB2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8:</w:t>
            </w: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00</w:t>
            </w:r>
            <w:r w:rsidRPr="00EE2DB2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‐</w:t>
            </w: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8</w:t>
            </w:r>
            <w:r w:rsidRPr="00EE2DB2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:</w:t>
            </w: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3</w:t>
            </w:r>
            <w:r w:rsidRPr="00EE2DB2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0</w:t>
            </w:r>
          </w:p>
        </w:tc>
        <w:tc>
          <w:tcPr>
            <w:tcW w:w="10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E07C6" w14:textId="22248F8C" w:rsidR="00261913" w:rsidRPr="00B37B61" w:rsidRDefault="00261913" w:rsidP="00261913">
            <w:pPr>
              <w:spacing w:after="0" w:line="233" w:lineRule="exact"/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  Keynote Address – Quality, Safety, Medical Physics, and the AAPM</w:t>
            </w:r>
          </w:p>
          <w:p w14:paraId="74A0F049" w14:textId="55B407B4" w:rsidR="00261913" w:rsidRPr="007B0317" w:rsidRDefault="00261913" w:rsidP="00261913">
            <w:pPr>
              <w:spacing w:after="0" w:line="233" w:lineRule="exact"/>
              <w:rPr>
                <w:rFonts w:asciiTheme="majorHAnsi" w:eastAsia="Cambria" w:hAnsiTheme="majorHAnsi" w:cs="Cambria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z w:val="18"/>
                <w:szCs w:val="18"/>
              </w:rPr>
              <w:t xml:space="preserve">  Todd Pawlicki</w:t>
            </w:r>
            <w:r w:rsidR="00F77E0A">
              <w:rPr>
                <w:rFonts w:asciiTheme="majorHAnsi" w:eastAsia="Cambria" w:hAnsiTheme="majorHAnsi" w:cs="Cambria"/>
                <w:sz w:val="18"/>
                <w:szCs w:val="18"/>
              </w:rPr>
              <w:t>, PhD</w:t>
            </w:r>
            <w:r>
              <w:rPr>
                <w:rFonts w:asciiTheme="majorHAnsi" w:eastAsia="Cambria" w:hAnsiTheme="majorHAnsi" w:cs="Cambria"/>
                <w:sz w:val="18"/>
                <w:szCs w:val="18"/>
              </w:rPr>
              <w:t xml:space="preserve"> – AAPM President-Elect</w:t>
            </w:r>
          </w:p>
        </w:tc>
      </w:tr>
      <w:tr w:rsidR="00261913" w:rsidRPr="00EE2DB2" w14:paraId="01F6A9B9" w14:textId="77777777" w:rsidTr="003435CB">
        <w:trPr>
          <w:trHeight w:hRule="exact" w:val="629"/>
          <w:jc w:val="center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E6490" w14:textId="10A7D175" w:rsidR="00261913" w:rsidRPr="00EE2DB2" w:rsidRDefault="00261913" w:rsidP="00261913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8</w:t>
            </w:r>
            <w:r w:rsidRPr="00EE2DB2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:</w:t>
            </w: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3</w:t>
            </w:r>
            <w:r w:rsidRPr="00EE2DB2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0‐</w:t>
            </w: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9:00</w:t>
            </w:r>
          </w:p>
        </w:tc>
        <w:tc>
          <w:tcPr>
            <w:tcW w:w="10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97FB1" w14:textId="1DFAADE2" w:rsidR="00261913" w:rsidRDefault="00261913" w:rsidP="00261913">
            <w:pPr>
              <w:spacing w:after="0" w:line="233" w:lineRule="exact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b/>
                <w:sz w:val="18"/>
                <w:szCs w:val="18"/>
              </w:rPr>
              <w:t xml:space="preserve">  Women in Medical Physics</w:t>
            </w:r>
          </w:p>
          <w:p w14:paraId="0394E3E0" w14:textId="38B0B96B" w:rsidR="00261913" w:rsidRDefault="00261913" w:rsidP="00261913">
            <w:pPr>
              <w:spacing w:after="0" w:line="233" w:lineRule="exact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z w:val="18"/>
                <w:szCs w:val="18"/>
              </w:rPr>
              <w:t xml:space="preserve">  Izabella Barreto</w:t>
            </w:r>
            <w:r w:rsidRPr="00EE2DB2">
              <w:rPr>
                <w:rFonts w:asciiTheme="majorHAnsi" w:eastAsia="Cambria" w:hAnsiTheme="majorHAnsi" w:cs="Cambria"/>
                <w:sz w:val="18"/>
                <w:szCs w:val="18"/>
              </w:rPr>
              <w:t xml:space="preserve">, PhD – University of </w:t>
            </w:r>
            <w:r>
              <w:rPr>
                <w:rFonts w:asciiTheme="majorHAnsi" w:eastAsia="Cambria" w:hAnsiTheme="majorHAnsi" w:cs="Cambria"/>
                <w:sz w:val="18"/>
                <w:szCs w:val="18"/>
              </w:rPr>
              <w:t>Florida</w:t>
            </w:r>
          </w:p>
        </w:tc>
      </w:tr>
      <w:tr w:rsidR="00261913" w:rsidRPr="00EE2DB2" w14:paraId="4FAA88B8" w14:textId="77777777" w:rsidTr="00114F99">
        <w:trPr>
          <w:trHeight w:hRule="exact" w:val="1088"/>
          <w:jc w:val="center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EB278" w14:textId="42059567" w:rsidR="00261913" w:rsidRPr="00EE2DB2" w:rsidRDefault="00261913" w:rsidP="00261913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9:00-9:30</w:t>
            </w:r>
          </w:p>
        </w:tc>
        <w:tc>
          <w:tcPr>
            <w:tcW w:w="10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5B618" w14:textId="193B1A1A" w:rsidR="00261913" w:rsidRPr="00102FFD" w:rsidRDefault="00261913" w:rsidP="00261913">
            <w:pPr>
              <w:tabs>
                <w:tab w:val="right" w:pos="5986"/>
              </w:tabs>
              <w:spacing w:after="0" w:line="240" w:lineRule="auto"/>
              <w:contextualSpacing/>
              <w:rPr>
                <w:rFonts w:asciiTheme="majorHAnsi" w:eastAsia="Cambria" w:hAnsiTheme="majorHAnsi" w:cs="Cambria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b/>
                <w:bCs/>
                <w:iCs/>
                <w:sz w:val="18"/>
                <w:szCs w:val="18"/>
              </w:rPr>
              <w:t xml:space="preserve">  Women in Medical Physics Panel Discussion</w:t>
            </w:r>
          </w:p>
          <w:p w14:paraId="11B71675" w14:textId="77777777" w:rsidR="00261913" w:rsidRDefault="00261913" w:rsidP="00261913">
            <w:pPr>
              <w:tabs>
                <w:tab w:val="right" w:pos="5986"/>
              </w:tabs>
              <w:spacing w:after="0" w:line="240" w:lineRule="auto"/>
              <w:contextualSpacing/>
              <w:rPr>
                <w:rFonts w:asciiTheme="majorHAnsi" w:eastAsia="Cambria" w:hAnsiTheme="majorHAnsi" w:cs="Cambria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z w:val="18"/>
                <w:szCs w:val="18"/>
              </w:rPr>
              <w:t xml:space="preserve">  Izabella Barreto</w:t>
            </w:r>
            <w:r w:rsidRPr="00EE2DB2">
              <w:rPr>
                <w:rFonts w:asciiTheme="majorHAnsi" w:eastAsia="Cambria" w:hAnsiTheme="majorHAnsi" w:cs="Cambria"/>
                <w:sz w:val="18"/>
                <w:szCs w:val="18"/>
              </w:rPr>
              <w:t xml:space="preserve">, PhD – University of </w:t>
            </w:r>
            <w:r>
              <w:rPr>
                <w:rFonts w:asciiTheme="majorHAnsi" w:eastAsia="Cambria" w:hAnsiTheme="majorHAnsi" w:cs="Cambria"/>
                <w:sz w:val="18"/>
                <w:szCs w:val="18"/>
              </w:rPr>
              <w:t>Florida</w:t>
            </w:r>
          </w:p>
          <w:p w14:paraId="43B13AB0" w14:textId="77777777" w:rsidR="00114F99" w:rsidRDefault="00114F99" w:rsidP="00261913">
            <w:pPr>
              <w:tabs>
                <w:tab w:val="right" w:pos="5986"/>
              </w:tabs>
              <w:spacing w:after="0" w:line="240" w:lineRule="auto"/>
              <w:contextualSpacing/>
              <w:rPr>
                <w:rFonts w:asciiTheme="majorHAnsi" w:eastAsia="Cambria" w:hAnsiTheme="majorHAnsi" w:cs="Cambria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z w:val="18"/>
                <w:szCs w:val="18"/>
              </w:rPr>
              <w:t xml:space="preserve">  Ina Sala, PhD – University of South Florida</w:t>
            </w:r>
          </w:p>
          <w:p w14:paraId="21A19A56" w14:textId="1CB318F9" w:rsidR="00114F99" w:rsidRPr="00102FFD" w:rsidRDefault="00114F99" w:rsidP="00261913">
            <w:pPr>
              <w:tabs>
                <w:tab w:val="right" w:pos="5986"/>
              </w:tabs>
              <w:spacing w:after="0" w:line="240" w:lineRule="auto"/>
              <w:contextualSpacing/>
              <w:rPr>
                <w:rFonts w:asciiTheme="majorHAnsi" w:eastAsia="Cambria" w:hAnsiTheme="majorHAnsi" w:cs="Cambria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z w:val="18"/>
                <w:szCs w:val="18"/>
              </w:rPr>
              <w:t xml:space="preserve">  Twyla Willoughby</w:t>
            </w:r>
            <w:r w:rsidR="00F77E0A">
              <w:rPr>
                <w:rFonts w:asciiTheme="majorHAnsi" w:eastAsia="Cambria" w:hAnsiTheme="majorHAnsi" w:cs="Cambria"/>
                <w:sz w:val="18"/>
                <w:szCs w:val="18"/>
              </w:rPr>
              <w:t>, PhD</w:t>
            </w:r>
            <w:r>
              <w:rPr>
                <w:rFonts w:asciiTheme="majorHAnsi" w:eastAsia="Cambria" w:hAnsiTheme="majorHAnsi" w:cs="Cambria"/>
                <w:sz w:val="18"/>
                <w:szCs w:val="18"/>
              </w:rPr>
              <w:t xml:space="preserve"> – UF Health Proton Therapy Institute</w:t>
            </w:r>
          </w:p>
        </w:tc>
      </w:tr>
      <w:tr w:rsidR="00261913" w:rsidRPr="00EE2DB2" w14:paraId="45A4F0B6" w14:textId="77777777" w:rsidTr="003435CB">
        <w:trPr>
          <w:trHeight w:hRule="exact" w:val="629"/>
          <w:jc w:val="center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ED3F0" w14:textId="20EC06B3" w:rsidR="00261913" w:rsidRDefault="00261913" w:rsidP="00261913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9:30-10:00</w:t>
            </w:r>
          </w:p>
        </w:tc>
        <w:tc>
          <w:tcPr>
            <w:tcW w:w="10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21814" w14:textId="213EBD9C" w:rsidR="00261913" w:rsidRPr="00102FFD" w:rsidRDefault="00261913" w:rsidP="00261913">
            <w:pPr>
              <w:tabs>
                <w:tab w:val="right" w:pos="5986"/>
              </w:tabs>
              <w:spacing w:after="0" w:line="240" w:lineRule="auto"/>
              <w:contextualSpacing/>
              <w:rPr>
                <w:rFonts w:asciiTheme="majorHAnsi" w:eastAsia="Cambria" w:hAnsiTheme="majorHAnsi" w:cs="Cambria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b/>
                <w:bCs/>
                <w:iCs/>
                <w:sz w:val="18"/>
                <w:szCs w:val="18"/>
              </w:rPr>
              <w:t xml:space="preserve">  </w:t>
            </w:r>
            <w:r w:rsidR="005C14E0">
              <w:rPr>
                <w:rFonts w:asciiTheme="majorHAnsi" w:eastAsia="Cambria" w:hAnsiTheme="majorHAnsi" w:cs="Cambria"/>
                <w:b/>
                <w:bCs/>
                <w:iCs/>
                <w:sz w:val="18"/>
                <w:szCs w:val="18"/>
              </w:rPr>
              <w:t>AAPM/IOMP Equipment Donation Program</w:t>
            </w:r>
          </w:p>
          <w:p w14:paraId="71C5A056" w14:textId="00C4D7BC" w:rsidR="00FC77C5" w:rsidRPr="00FC77C5" w:rsidRDefault="00261913" w:rsidP="00261913">
            <w:pPr>
              <w:tabs>
                <w:tab w:val="right" w:pos="5986"/>
              </w:tabs>
              <w:spacing w:after="0" w:line="240" w:lineRule="auto"/>
              <w:contextualSpacing/>
              <w:rPr>
                <w:rFonts w:asciiTheme="majorHAnsi" w:eastAsia="Cambria" w:hAnsiTheme="majorHAnsi" w:cs="Cambria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z w:val="18"/>
                <w:szCs w:val="18"/>
              </w:rPr>
              <w:t xml:space="preserve">  </w:t>
            </w:r>
            <w:r w:rsidR="005C14E0">
              <w:rPr>
                <w:rFonts w:asciiTheme="majorHAnsi" w:eastAsia="Cambria" w:hAnsiTheme="majorHAnsi" w:cs="Cambria"/>
                <w:sz w:val="18"/>
                <w:szCs w:val="18"/>
              </w:rPr>
              <w:t>Jonathan Mueller, MS</w:t>
            </w:r>
            <w:r w:rsidR="00FC77C5">
              <w:rPr>
                <w:rFonts w:asciiTheme="majorHAnsi" w:eastAsia="Cambria" w:hAnsiTheme="majorHAnsi" w:cs="Cambria"/>
                <w:sz w:val="18"/>
                <w:szCs w:val="18"/>
              </w:rPr>
              <w:t xml:space="preserve"> – Radiation Services, Inc.</w:t>
            </w:r>
          </w:p>
        </w:tc>
      </w:tr>
      <w:tr w:rsidR="00261913" w:rsidRPr="00EE2DB2" w14:paraId="36ADB2E7" w14:textId="77777777" w:rsidTr="009837BB">
        <w:trPr>
          <w:trHeight w:hRule="exact" w:val="359"/>
          <w:jc w:val="center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B7CCB" w14:textId="141F09D6" w:rsidR="00261913" w:rsidRPr="00EE2DB2" w:rsidRDefault="00261913" w:rsidP="00261913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10</w:t>
            </w:r>
            <w:r w:rsidRPr="00EE2DB2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:</w:t>
            </w: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00</w:t>
            </w:r>
            <w:r w:rsidRPr="00EE2DB2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‐</w:t>
            </w: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10:30</w:t>
            </w:r>
          </w:p>
        </w:tc>
        <w:tc>
          <w:tcPr>
            <w:tcW w:w="10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F42AD" w14:textId="7B59A1A6" w:rsidR="00261913" w:rsidRPr="0067446A" w:rsidRDefault="00261913" w:rsidP="00261913">
            <w:pPr>
              <w:tabs>
                <w:tab w:val="right" w:pos="5986"/>
              </w:tabs>
              <w:spacing w:after="0" w:line="240" w:lineRule="auto"/>
              <w:contextualSpacing/>
              <w:rPr>
                <w:rFonts w:asciiTheme="majorHAnsi" w:eastAsia="Cambria" w:hAnsiTheme="majorHAnsi" w:cs="Cambria"/>
                <w:bCs/>
                <w:i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b/>
                <w:bCs/>
                <w:i/>
                <w:color w:val="548DD4" w:themeColor="text2" w:themeTint="99"/>
                <w:sz w:val="18"/>
                <w:szCs w:val="18"/>
              </w:rPr>
              <w:t xml:space="preserve">  Coffee</w:t>
            </w:r>
            <w:r w:rsidRPr="00261913">
              <w:rPr>
                <w:rFonts w:asciiTheme="majorHAnsi" w:eastAsia="Cambria" w:hAnsiTheme="majorHAnsi" w:cs="Cambria"/>
                <w:b/>
                <w:bCs/>
                <w:i/>
                <w:color w:val="548DD4" w:themeColor="text2" w:themeTint="99"/>
                <w:sz w:val="18"/>
                <w:szCs w:val="18"/>
              </w:rPr>
              <w:t xml:space="preserve"> Break (Exhibit Area)</w:t>
            </w:r>
          </w:p>
        </w:tc>
      </w:tr>
      <w:tr w:rsidR="00261913" w:rsidRPr="00EE2DB2" w14:paraId="116607D5" w14:textId="77777777" w:rsidTr="00083874">
        <w:trPr>
          <w:trHeight w:hRule="exact" w:val="359"/>
          <w:jc w:val="center"/>
        </w:trPr>
        <w:tc>
          <w:tcPr>
            <w:tcW w:w="1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  <w:vAlign w:val="center"/>
          </w:tcPr>
          <w:p w14:paraId="4D2B4E42" w14:textId="3AC44DE9" w:rsidR="00261913" w:rsidRPr="0067446A" w:rsidRDefault="00261913" w:rsidP="00261913">
            <w:pPr>
              <w:tabs>
                <w:tab w:val="right" w:pos="5986"/>
              </w:tabs>
              <w:spacing w:after="0" w:line="240" w:lineRule="auto"/>
              <w:contextualSpacing/>
              <w:jc w:val="center"/>
              <w:rPr>
                <w:rFonts w:asciiTheme="majorHAnsi" w:eastAsia="Cambria" w:hAnsiTheme="majorHAnsi" w:cs="Cambria"/>
                <w:b/>
                <w:bCs/>
                <w:i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b/>
                <w:bCs/>
                <w:i/>
                <w:color w:val="FFFFFF"/>
                <w:sz w:val="18"/>
                <w:szCs w:val="18"/>
              </w:rPr>
              <w:t xml:space="preserve"> LATE MORNING</w:t>
            </w:r>
            <w:r w:rsidRPr="00EE2DB2">
              <w:rPr>
                <w:rFonts w:asciiTheme="majorHAnsi" w:eastAsia="Cambria" w:hAnsiTheme="majorHAnsi" w:cs="Cambria"/>
                <w:b/>
                <w:bCs/>
                <w:i/>
                <w:color w:val="FFFFFF"/>
                <w:spacing w:val="-1"/>
                <w:sz w:val="18"/>
                <w:szCs w:val="18"/>
              </w:rPr>
              <w:t xml:space="preserve"> </w:t>
            </w:r>
            <w:r w:rsidRPr="00EE2DB2">
              <w:rPr>
                <w:rFonts w:asciiTheme="majorHAnsi" w:eastAsia="Cambria" w:hAnsiTheme="majorHAnsi" w:cs="Cambria"/>
                <w:b/>
                <w:bCs/>
                <w:i/>
                <w:color w:val="FFFFFF"/>
                <w:sz w:val="18"/>
                <w:szCs w:val="18"/>
              </w:rPr>
              <w:t>SESSION</w:t>
            </w:r>
          </w:p>
        </w:tc>
      </w:tr>
      <w:tr w:rsidR="00D216F0" w:rsidRPr="00EE2DB2" w14:paraId="4E2565CB" w14:textId="77777777" w:rsidTr="001722AC">
        <w:trPr>
          <w:trHeight w:hRule="exact" w:val="557"/>
          <w:jc w:val="center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1C313" w14:textId="6722FC2E" w:rsidR="00D216F0" w:rsidRPr="00EE2DB2" w:rsidRDefault="00D216F0" w:rsidP="00261913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10</w:t>
            </w:r>
            <w:r w:rsidRPr="00EE2DB2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:</w:t>
            </w: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30</w:t>
            </w:r>
            <w:r w:rsidRPr="00EE2DB2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‐</w:t>
            </w: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11</w:t>
            </w:r>
            <w:r w:rsidRPr="00EE2DB2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:</w:t>
            </w: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00</w:t>
            </w:r>
          </w:p>
        </w:tc>
        <w:tc>
          <w:tcPr>
            <w:tcW w:w="10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EDDF9E4" w14:textId="77777777" w:rsidR="00D216F0" w:rsidRPr="00102FFD" w:rsidRDefault="00D216F0" w:rsidP="00261913">
            <w:pPr>
              <w:tabs>
                <w:tab w:val="right" w:pos="5986"/>
              </w:tabs>
              <w:spacing w:after="0" w:line="240" w:lineRule="auto"/>
              <w:contextualSpacing/>
              <w:rPr>
                <w:rFonts w:asciiTheme="majorHAnsi" w:eastAsia="Cambria" w:hAnsiTheme="majorHAnsi" w:cs="Cambria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b/>
                <w:bCs/>
                <w:iCs/>
                <w:color w:val="0070C0"/>
                <w:sz w:val="18"/>
                <w:szCs w:val="18"/>
              </w:rPr>
              <w:t xml:space="preserve">  </w:t>
            </w:r>
            <w:r>
              <w:rPr>
                <w:rFonts w:asciiTheme="majorHAnsi" w:eastAsia="Cambria" w:hAnsiTheme="majorHAnsi" w:cs="Cambria"/>
                <w:b/>
                <w:bCs/>
                <w:iCs/>
                <w:sz w:val="18"/>
                <w:szCs w:val="18"/>
              </w:rPr>
              <w:t>TBD</w:t>
            </w:r>
          </w:p>
          <w:p w14:paraId="40681C60" w14:textId="77777777" w:rsidR="00D216F0" w:rsidRPr="003E6A50" w:rsidRDefault="00D216F0" w:rsidP="00261913">
            <w:pPr>
              <w:spacing w:after="0" w:line="240" w:lineRule="auto"/>
              <w:ind w:right="-20"/>
              <w:rPr>
                <w:rFonts w:asciiTheme="majorHAnsi" w:eastAsia="Cambria" w:hAnsiTheme="majorHAnsi" w:cs="Cambria"/>
                <w:iCs/>
                <w:color w:val="1F497C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z w:val="18"/>
                <w:szCs w:val="18"/>
              </w:rPr>
              <w:t xml:space="preserve">  TBD</w:t>
            </w:r>
          </w:p>
          <w:p w14:paraId="18D14148" w14:textId="24C8A4D4" w:rsidR="00D216F0" w:rsidRPr="003E6A50" w:rsidRDefault="00D216F0" w:rsidP="00D216F0">
            <w:pPr>
              <w:tabs>
                <w:tab w:val="right" w:pos="5986"/>
              </w:tabs>
              <w:spacing w:after="0" w:line="240" w:lineRule="auto"/>
              <w:contextualSpacing/>
              <w:rPr>
                <w:rFonts w:asciiTheme="majorHAnsi" w:eastAsia="Cambria" w:hAnsiTheme="majorHAnsi" w:cs="Cambria"/>
                <w:iCs/>
                <w:color w:val="1F497C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b/>
                <w:bCs/>
                <w:iCs/>
                <w:sz w:val="18"/>
                <w:szCs w:val="18"/>
              </w:rPr>
              <w:t xml:space="preserve">  </w:t>
            </w:r>
          </w:p>
          <w:p w14:paraId="1705A205" w14:textId="7808D28E" w:rsidR="00D216F0" w:rsidRPr="003E6A50" w:rsidRDefault="00D216F0" w:rsidP="00261913">
            <w:pPr>
              <w:spacing w:after="0" w:line="240" w:lineRule="auto"/>
              <w:ind w:right="-20"/>
              <w:rPr>
                <w:rFonts w:asciiTheme="majorHAnsi" w:eastAsia="Cambria" w:hAnsiTheme="majorHAnsi" w:cs="Cambria"/>
                <w:iCs/>
                <w:color w:val="1F497C"/>
                <w:sz w:val="18"/>
                <w:szCs w:val="18"/>
              </w:rPr>
            </w:pPr>
          </w:p>
        </w:tc>
      </w:tr>
      <w:tr w:rsidR="00D216F0" w:rsidRPr="00EE2DB2" w14:paraId="44653A41" w14:textId="77777777" w:rsidTr="00424575">
        <w:trPr>
          <w:trHeight w:hRule="exact" w:val="557"/>
          <w:jc w:val="center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32C7A" w14:textId="7E398395" w:rsidR="00D216F0" w:rsidRDefault="00D216F0" w:rsidP="00261913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11:00-11:30</w:t>
            </w:r>
          </w:p>
        </w:tc>
        <w:tc>
          <w:tcPr>
            <w:tcW w:w="10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614117F" w14:textId="77777777" w:rsidR="00D216F0" w:rsidRPr="00102FFD" w:rsidRDefault="00D216F0" w:rsidP="00261913">
            <w:pPr>
              <w:tabs>
                <w:tab w:val="right" w:pos="5986"/>
              </w:tabs>
              <w:spacing w:after="0" w:line="240" w:lineRule="auto"/>
              <w:contextualSpacing/>
              <w:rPr>
                <w:rFonts w:asciiTheme="majorHAnsi" w:eastAsia="Cambria" w:hAnsiTheme="majorHAnsi" w:cs="Cambria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b/>
                <w:bCs/>
                <w:iCs/>
                <w:sz w:val="18"/>
                <w:szCs w:val="18"/>
              </w:rPr>
              <w:t xml:space="preserve">  Overview of SRS/SBRT – Mayo Clinic Experience</w:t>
            </w:r>
          </w:p>
          <w:p w14:paraId="6A0E5F27" w14:textId="5AF020CF" w:rsidR="00D216F0" w:rsidRPr="003E6A50" w:rsidRDefault="00D216F0" w:rsidP="00261913">
            <w:pPr>
              <w:spacing w:after="0" w:line="240" w:lineRule="auto"/>
              <w:ind w:right="-20"/>
              <w:rPr>
                <w:rFonts w:asciiTheme="majorHAnsi" w:eastAsia="Cambria" w:hAnsiTheme="majorHAnsi" w:cs="Cambria"/>
                <w:iCs/>
                <w:color w:val="1F497C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z w:val="18"/>
                <w:szCs w:val="18"/>
              </w:rPr>
              <w:t xml:space="preserve">  Sridar Yaddanapudi</w:t>
            </w:r>
            <w:r w:rsidRPr="00EE2DB2">
              <w:rPr>
                <w:rFonts w:asciiTheme="majorHAnsi" w:eastAsia="Cambria" w:hAnsiTheme="majorHAnsi" w:cs="Cambria"/>
                <w:sz w:val="18"/>
                <w:szCs w:val="18"/>
              </w:rPr>
              <w:t xml:space="preserve">, PhD – </w:t>
            </w:r>
            <w:r>
              <w:rPr>
                <w:rFonts w:asciiTheme="majorHAnsi" w:eastAsia="Cambria" w:hAnsiTheme="majorHAnsi" w:cs="Cambria"/>
                <w:sz w:val="18"/>
                <w:szCs w:val="18"/>
              </w:rPr>
              <w:t>Mayo Jacksonville</w:t>
            </w:r>
          </w:p>
        </w:tc>
      </w:tr>
      <w:tr w:rsidR="00D216F0" w:rsidRPr="00EE2DB2" w14:paraId="3944CFFF" w14:textId="77777777" w:rsidTr="00E73B3C">
        <w:trPr>
          <w:trHeight w:hRule="exact" w:val="791"/>
          <w:jc w:val="center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C29AD" w14:textId="3866C209" w:rsidR="00D216F0" w:rsidRDefault="00D216F0" w:rsidP="00261913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11:30-12:00</w:t>
            </w:r>
          </w:p>
        </w:tc>
        <w:tc>
          <w:tcPr>
            <w:tcW w:w="10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721A11B" w14:textId="77777777" w:rsidR="00D216F0" w:rsidRDefault="00D216F0" w:rsidP="00261913">
            <w:pPr>
              <w:tabs>
                <w:tab w:val="right" w:pos="5986"/>
              </w:tabs>
              <w:spacing w:after="0" w:line="240" w:lineRule="auto"/>
              <w:contextualSpacing/>
              <w:rPr>
                <w:rFonts w:asciiTheme="majorHAnsi" w:eastAsia="Cambria" w:hAnsiTheme="majorHAnsi" w:cs="Cambria"/>
                <w:b/>
                <w:bCs/>
                <w:iCs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b/>
                <w:bCs/>
                <w:iCs/>
                <w:sz w:val="18"/>
                <w:szCs w:val="18"/>
              </w:rPr>
              <w:t xml:space="preserve">  Operational Characteristics of a Compact </w:t>
            </w:r>
          </w:p>
          <w:p w14:paraId="502E6199" w14:textId="77777777" w:rsidR="00D216F0" w:rsidRPr="00CA5D28" w:rsidRDefault="00D216F0" w:rsidP="00261913">
            <w:pPr>
              <w:tabs>
                <w:tab w:val="right" w:pos="5986"/>
              </w:tabs>
              <w:spacing w:after="0" w:line="240" w:lineRule="auto"/>
              <w:contextualSpacing/>
              <w:rPr>
                <w:rFonts w:asciiTheme="majorHAnsi" w:eastAsia="Cambria" w:hAnsiTheme="majorHAnsi" w:cs="Cambria"/>
                <w:b/>
                <w:bCs/>
                <w:iCs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b/>
                <w:bCs/>
                <w:iCs/>
                <w:sz w:val="18"/>
                <w:szCs w:val="18"/>
              </w:rPr>
              <w:t xml:space="preserve">  Proton Therapy System</w:t>
            </w:r>
          </w:p>
          <w:p w14:paraId="23FCEE0B" w14:textId="1E630DCA" w:rsidR="00D216F0" w:rsidRPr="00D216F0" w:rsidRDefault="00D216F0" w:rsidP="00D216F0">
            <w:pPr>
              <w:tabs>
                <w:tab w:val="right" w:pos="5986"/>
              </w:tabs>
              <w:spacing w:after="0" w:line="240" w:lineRule="auto"/>
              <w:contextualSpacing/>
              <w:rPr>
                <w:rFonts w:asciiTheme="majorHAnsi" w:eastAsia="Cambria" w:hAnsiTheme="majorHAnsi" w:cs="Cambria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z w:val="18"/>
                <w:szCs w:val="18"/>
              </w:rPr>
              <w:t xml:space="preserve">  Omar Zeidan</w:t>
            </w:r>
            <w:r w:rsidRPr="00EE2DB2">
              <w:rPr>
                <w:rFonts w:asciiTheme="majorHAnsi" w:eastAsia="Cambria" w:hAnsiTheme="majorHAnsi" w:cs="Cambria"/>
                <w:sz w:val="18"/>
                <w:szCs w:val="18"/>
              </w:rPr>
              <w:t xml:space="preserve">, PhD – </w:t>
            </w:r>
            <w:r>
              <w:rPr>
                <w:rFonts w:asciiTheme="majorHAnsi" w:eastAsia="Cambria" w:hAnsiTheme="majorHAnsi" w:cs="Cambria"/>
                <w:sz w:val="18"/>
                <w:szCs w:val="18"/>
              </w:rPr>
              <w:t>Orlando Health Cancer Institute</w:t>
            </w:r>
          </w:p>
        </w:tc>
      </w:tr>
      <w:tr w:rsidR="00261913" w:rsidRPr="00EE2DB2" w14:paraId="75DB0881" w14:textId="77777777" w:rsidTr="009837BB">
        <w:trPr>
          <w:trHeight w:hRule="exact" w:val="332"/>
          <w:jc w:val="center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AFF3E" w14:textId="5690F1D9" w:rsidR="00261913" w:rsidRPr="00EE2DB2" w:rsidRDefault="00261913" w:rsidP="00261913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z w:val="18"/>
                <w:szCs w:val="18"/>
              </w:rPr>
              <w:t>12</w:t>
            </w:r>
            <w:r w:rsidRPr="00EE2DB2">
              <w:rPr>
                <w:rFonts w:asciiTheme="majorHAnsi" w:eastAsia="Cambria" w:hAnsiTheme="majorHAnsi" w:cs="Cambria"/>
                <w:sz w:val="18"/>
                <w:szCs w:val="18"/>
              </w:rPr>
              <w:t>:</w:t>
            </w:r>
            <w:r>
              <w:rPr>
                <w:rFonts w:asciiTheme="majorHAnsi" w:eastAsia="Cambria" w:hAnsiTheme="majorHAnsi" w:cs="Cambria"/>
                <w:sz w:val="18"/>
                <w:szCs w:val="18"/>
              </w:rPr>
              <w:t>00-1:00</w:t>
            </w:r>
          </w:p>
        </w:tc>
        <w:tc>
          <w:tcPr>
            <w:tcW w:w="10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EEEC6" w14:textId="1DBA6DFE" w:rsidR="00261913" w:rsidRPr="00A415E6" w:rsidRDefault="00261913" w:rsidP="00261913">
            <w:pPr>
              <w:spacing w:after="0" w:line="240" w:lineRule="auto"/>
              <w:ind w:right="91"/>
              <w:rPr>
                <w:rFonts w:asciiTheme="majorHAnsi" w:eastAsia="Cambria" w:hAnsiTheme="majorHAnsi" w:cs="Cambria"/>
                <w:b/>
                <w:bCs/>
                <w:i/>
                <w:color w:val="0070C0"/>
                <w:position w:val="-4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b/>
                <w:bCs/>
                <w:i/>
                <w:color w:val="548DD4" w:themeColor="text2" w:themeTint="99"/>
                <w:position w:val="-4"/>
                <w:sz w:val="18"/>
                <w:szCs w:val="18"/>
              </w:rPr>
              <w:t xml:space="preserve">  </w:t>
            </w:r>
            <w:r w:rsidRPr="00261913">
              <w:rPr>
                <w:rFonts w:asciiTheme="majorHAnsi" w:eastAsia="Cambria" w:hAnsiTheme="majorHAnsi" w:cs="Cambria"/>
                <w:b/>
                <w:bCs/>
                <w:i/>
                <w:color w:val="548DD4" w:themeColor="text2" w:themeTint="99"/>
                <w:position w:val="-4"/>
                <w:sz w:val="18"/>
                <w:szCs w:val="18"/>
              </w:rPr>
              <w:t>Lunch Break (Exhibit Area)</w:t>
            </w:r>
          </w:p>
        </w:tc>
      </w:tr>
      <w:tr w:rsidR="00261913" w:rsidRPr="00EE2DB2" w14:paraId="234259CD" w14:textId="77777777" w:rsidTr="00C015D9">
        <w:trPr>
          <w:trHeight w:hRule="exact" w:val="332"/>
          <w:jc w:val="center"/>
        </w:trPr>
        <w:tc>
          <w:tcPr>
            <w:tcW w:w="1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  <w:vAlign w:val="center"/>
          </w:tcPr>
          <w:p w14:paraId="7C78041A" w14:textId="2C2EB04D" w:rsidR="00261913" w:rsidRDefault="00261913" w:rsidP="00261913">
            <w:pPr>
              <w:spacing w:after="0" w:line="240" w:lineRule="auto"/>
              <w:ind w:right="91"/>
              <w:jc w:val="center"/>
              <w:rPr>
                <w:rFonts w:asciiTheme="majorHAnsi" w:eastAsia="Cambria" w:hAnsiTheme="majorHAnsi" w:cs="Cambria"/>
                <w:b/>
                <w:bCs/>
                <w:i/>
                <w:position w:val="-4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b/>
                <w:bCs/>
                <w:i/>
                <w:color w:val="FFFFFF"/>
                <w:sz w:val="18"/>
                <w:szCs w:val="18"/>
              </w:rPr>
              <w:t>AFTERNOON</w:t>
            </w:r>
            <w:r w:rsidRPr="00EE2DB2">
              <w:rPr>
                <w:rFonts w:asciiTheme="majorHAnsi" w:eastAsia="Cambria" w:hAnsiTheme="majorHAnsi" w:cs="Cambria"/>
                <w:b/>
                <w:bCs/>
                <w:i/>
                <w:color w:val="FFFFFF"/>
                <w:spacing w:val="-1"/>
                <w:sz w:val="18"/>
                <w:szCs w:val="18"/>
              </w:rPr>
              <w:t xml:space="preserve"> </w:t>
            </w:r>
            <w:r w:rsidRPr="00EE2DB2">
              <w:rPr>
                <w:rFonts w:asciiTheme="majorHAnsi" w:eastAsia="Cambria" w:hAnsiTheme="majorHAnsi" w:cs="Cambria"/>
                <w:b/>
                <w:bCs/>
                <w:i/>
                <w:color w:val="FFFFFF"/>
                <w:sz w:val="18"/>
                <w:szCs w:val="18"/>
              </w:rPr>
              <w:t>SESSION</w:t>
            </w:r>
          </w:p>
        </w:tc>
      </w:tr>
      <w:tr w:rsidR="00261913" w:rsidRPr="00EE2DB2" w14:paraId="7D9F5407" w14:textId="77777777" w:rsidTr="00A415E6">
        <w:trPr>
          <w:trHeight w:hRule="exact" w:val="674"/>
          <w:jc w:val="center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E4165" w14:textId="324C67BC" w:rsidR="00261913" w:rsidRDefault="00261913" w:rsidP="00261913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z w:val="18"/>
                <w:szCs w:val="18"/>
              </w:rPr>
              <w:t>1:00-1:30</w:t>
            </w:r>
          </w:p>
        </w:tc>
        <w:tc>
          <w:tcPr>
            <w:tcW w:w="10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2CCD4" w14:textId="2E26A6D9" w:rsidR="00261913" w:rsidRPr="00784DD9" w:rsidRDefault="00261913" w:rsidP="00261913">
            <w:pPr>
              <w:spacing w:after="0" w:line="240" w:lineRule="auto"/>
              <w:ind w:right="91"/>
              <w:rPr>
                <w:rFonts w:asciiTheme="majorHAnsi" w:eastAsia="Cambria" w:hAnsiTheme="majorHAnsi" w:cs="Cambria"/>
                <w:b/>
                <w:bCs/>
                <w:iCs/>
                <w:position w:val="-4"/>
                <w:sz w:val="18"/>
                <w:szCs w:val="18"/>
              </w:rPr>
            </w:pPr>
            <w:r w:rsidRPr="00784DD9">
              <w:rPr>
                <w:rFonts w:asciiTheme="majorHAnsi" w:eastAsia="Cambria" w:hAnsiTheme="majorHAnsi" w:cs="Cambria"/>
                <w:b/>
                <w:bCs/>
                <w:iCs/>
                <w:position w:val="-4"/>
                <w:sz w:val="18"/>
                <w:szCs w:val="18"/>
              </w:rPr>
              <w:t xml:space="preserve">  </w:t>
            </w:r>
            <w:r>
              <w:rPr>
                <w:rFonts w:asciiTheme="majorHAnsi" w:eastAsia="Cambria" w:hAnsiTheme="majorHAnsi" w:cs="Cambria"/>
                <w:b/>
                <w:bCs/>
                <w:iCs/>
                <w:position w:val="-4"/>
                <w:sz w:val="18"/>
                <w:szCs w:val="18"/>
              </w:rPr>
              <w:t>Medical Physicist as Educators</w:t>
            </w:r>
          </w:p>
          <w:p w14:paraId="4DEFA525" w14:textId="548F7787" w:rsidR="00261913" w:rsidRPr="00A415E6" w:rsidRDefault="00261913" w:rsidP="00261913">
            <w:pPr>
              <w:spacing w:after="0" w:line="240" w:lineRule="auto"/>
              <w:ind w:right="91"/>
              <w:rPr>
                <w:rFonts w:asciiTheme="majorHAnsi" w:eastAsia="Cambria" w:hAnsiTheme="majorHAnsi" w:cs="Cambria"/>
                <w:iCs/>
                <w:color w:val="0070C0"/>
                <w:position w:val="-4"/>
                <w:sz w:val="18"/>
                <w:szCs w:val="18"/>
              </w:rPr>
            </w:pPr>
            <w:r w:rsidRPr="00784DD9">
              <w:rPr>
                <w:rFonts w:asciiTheme="majorHAnsi" w:eastAsia="Cambria" w:hAnsiTheme="majorHAnsi" w:cs="Cambria"/>
                <w:iCs/>
                <w:position w:val="-4"/>
                <w:sz w:val="18"/>
                <w:szCs w:val="18"/>
              </w:rPr>
              <w:t xml:space="preserve">  </w:t>
            </w:r>
            <w:r>
              <w:rPr>
                <w:rFonts w:asciiTheme="majorHAnsi" w:eastAsia="Cambria" w:hAnsiTheme="majorHAnsi" w:cs="Cambria"/>
                <w:iCs/>
                <w:position w:val="-4"/>
                <w:sz w:val="18"/>
                <w:szCs w:val="18"/>
              </w:rPr>
              <w:t>Beth Bossart</w:t>
            </w:r>
            <w:r w:rsidRPr="00784DD9">
              <w:rPr>
                <w:rFonts w:asciiTheme="majorHAnsi" w:eastAsia="Cambria" w:hAnsiTheme="majorHAnsi" w:cs="Cambria"/>
                <w:iCs/>
                <w:position w:val="-4"/>
                <w:sz w:val="18"/>
                <w:szCs w:val="18"/>
              </w:rPr>
              <w:t xml:space="preserve">, PhD – </w:t>
            </w:r>
            <w:r>
              <w:rPr>
                <w:rFonts w:asciiTheme="majorHAnsi" w:eastAsia="Cambria" w:hAnsiTheme="majorHAnsi" w:cs="Cambria"/>
                <w:iCs/>
                <w:position w:val="-4"/>
                <w:sz w:val="18"/>
                <w:szCs w:val="18"/>
              </w:rPr>
              <w:t>University of Miami</w:t>
            </w:r>
          </w:p>
        </w:tc>
      </w:tr>
      <w:tr w:rsidR="00261913" w:rsidRPr="00EE2DB2" w14:paraId="2BB2822C" w14:textId="77777777" w:rsidTr="00A415E6">
        <w:trPr>
          <w:trHeight w:hRule="exact" w:val="629"/>
          <w:jc w:val="center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106DE" w14:textId="15D66658" w:rsidR="00261913" w:rsidRDefault="00261913" w:rsidP="00261913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z w:val="18"/>
                <w:szCs w:val="18"/>
              </w:rPr>
              <w:t>1:30-2:00</w:t>
            </w:r>
          </w:p>
        </w:tc>
        <w:tc>
          <w:tcPr>
            <w:tcW w:w="10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6F893" w14:textId="6806250B" w:rsidR="00A31320" w:rsidRDefault="00261913" w:rsidP="00A31320">
            <w:pPr>
              <w:spacing w:after="0" w:line="240" w:lineRule="auto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b/>
                <w:bCs/>
                <w:iCs/>
                <w:color w:val="0070C0"/>
                <w:position w:val="-4"/>
                <w:sz w:val="18"/>
                <w:szCs w:val="18"/>
              </w:rPr>
              <w:t xml:space="preserve">  </w:t>
            </w:r>
            <w:r w:rsidR="00163E16">
              <w:rPr>
                <w:rFonts w:asciiTheme="majorHAnsi" w:eastAsia="Cambria" w:hAnsiTheme="majorHAnsi" w:cs="Cambria"/>
                <w:b/>
                <w:sz w:val="18"/>
                <w:szCs w:val="18"/>
              </w:rPr>
              <w:t>From Clinical Physicist to Business Owner – Lessons Learned</w:t>
            </w:r>
          </w:p>
          <w:p w14:paraId="55013DF3" w14:textId="3C093F3C" w:rsidR="00261913" w:rsidRPr="00A415E6" w:rsidRDefault="00A31320" w:rsidP="00261913">
            <w:pPr>
              <w:spacing w:after="0" w:line="240" w:lineRule="auto"/>
              <w:ind w:right="91"/>
              <w:rPr>
                <w:rFonts w:asciiTheme="majorHAnsi" w:eastAsia="Cambria" w:hAnsiTheme="majorHAnsi" w:cs="Cambria"/>
                <w:iCs/>
                <w:color w:val="0070C0"/>
                <w:position w:val="-4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z w:val="18"/>
                <w:szCs w:val="18"/>
              </w:rPr>
              <w:t xml:space="preserve">  Robert Staton, PhD – TrueNorth Medical Physics</w:t>
            </w:r>
          </w:p>
        </w:tc>
      </w:tr>
      <w:tr w:rsidR="00261913" w:rsidRPr="00EE2DB2" w14:paraId="0BCE5721" w14:textId="77777777" w:rsidTr="009837BB">
        <w:trPr>
          <w:trHeight w:hRule="exact" w:val="647"/>
          <w:jc w:val="center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D65A6" w14:textId="2D236601" w:rsidR="00261913" w:rsidRDefault="00261913" w:rsidP="00261913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z w:val="18"/>
                <w:szCs w:val="18"/>
              </w:rPr>
              <w:t>2:00-3:00</w:t>
            </w:r>
          </w:p>
        </w:tc>
        <w:tc>
          <w:tcPr>
            <w:tcW w:w="10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A6FC2" w14:textId="096DC50F" w:rsidR="00261913" w:rsidRPr="00A415E6" w:rsidRDefault="00261913" w:rsidP="00261913">
            <w:pPr>
              <w:spacing w:after="0" w:line="240" w:lineRule="auto"/>
              <w:ind w:right="91"/>
              <w:rPr>
                <w:rFonts w:asciiTheme="majorHAnsi" w:eastAsia="Cambria" w:hAnsiTheme="majorHAnsi" w:cs="Cambria"/>
                <w:b/>
                <w:bCs/>
                <w:iCs/>
                <w:position w:val="-4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b/>
                <w:bCs/>
                <w:iCs/>
                <w:color w:val="0070C0"/>
                <w:position w:val="-4"/>
                <w:sz w:val="18"/>
                <w:szCs w:val="18"/>
              </w:rPr>
              <w:t xml:space="preserve">  </w:t>
            </w:r>
            <w:r>
              <w:rPr>
                <w:rFonts w:asciiTheme="majorHAnsi" w:eastAsia="Cambria" w:hAnsiTheme="majorHAnsi" w:cs="Cambria"/>
                <w:b/>
                <w:bCs/>
                <w:iCs/>
                <w:position w:val="-4"/>
                <w:sz w:val="18"/>
                <w:szCs w:val="18"/>
              </w:rPr>
              <w:t>HIV in 2023</w:t>
            </w:r>
          </w:p>
          <w:p w14:paraId="61A18092" w14:textId="204BEACF" w:rsidR="00261913" w:rsidRPr="009837BB" w:rsidRDefault="00261913" w:rsidP="00261913">
            <w:pPr>
              <w:spacing w:after="0" w:line="240" w:lineRule="auto"/>
              <w:ind w:right="-20"/>
              <w:rPr>
                <w:rFonts w:asciiTheme="majorHAnsi" w:eastAsia="Cambria" w:hAnsiTheme="majorHAnsi" w:cs="Cambria"/>
                <w:iCs/>
                <w:color w:val="0070C0"/>
                <w:position w:val="-4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b/>
                <w:bCs/>
                <w:iCs/>
                <w:color w:val="0070C0"/>
                <w:position w:val="-4"/>
                <w:sz w:val="18"/>
                <w:szCs w:val="18"/>
              </w:rPr>
              <w:t xml:space="preserve">  </w:t>
            </w:r>
            <w:r w:rsidR="00F235F3">
              <w:rPr>
                <w:rFonts w:asciiTheme="majorHAnsi" w:eastAsia="Cambria" w:hAnsiTheme="majorHAnsi" w:cs="Cambria"/>
                <w:iCs/>
                <w:position w:val="-4"/>
                <w:sz w:val="18"/>
                <w:szCs w:val="18"/>
              </w:rPr>
              <w:t>Beth Gadkowski, MD – North Florida AIDS Education and Training Center</w:t>
            </w:r>
          </w:p>
        </w:tc>
      </w:tr>
      <w:tr w:rsidR="00261913" w:rsidRPr="00EE2DB2" w14:paraId="4E617DC8" w14:textId="77777777" w:rsidTr="00C015D9">
        <w:trPr>
          <w:trHeight w:hRule="exact" w:val="377"/>
          <w:jc w:val="center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6B491" w14:textId="78F8E2B3" w:rsidR="00261913" w:rsidRDefault="00261913" w:rsidP="00261913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z w:val="18"/>
                <w:szCs w:val="18"/>
              </w:rPr>
              <w:t>3:00-3:30</w:t>
            </w:r>
          </w:p>
        </w:tc>
        <w:tc>
          <w:tcPr>
            <w:tcW w:w="10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9F178" w14:textId="6655007A" w:rsidR="00261913" w:rsidRDefault="00261913" w:rsidP="00261913">
            <w:pPr>
              <w:spacing w:after="0" w:line="240" w:lineRule="auto"/>
              <w:ind w:right="91"/>
              <w:rPr>
                <w:rFonts w:asciiTheme="majorHAnsi" w:eastAsia="Cambria" w:hAnsiTheme="majorHAnsi" w:cs="Cambria"/>
                <w:b/>
                <w:bCs/>
                <w:iCs/>
                <w:color w:val="0070C0"/>
                <w:position w:val="-4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b/>
                <w:bCs/>
                <w:i/>
                <w:color w:val="548DD4" w:themeColor="text2" w:themeTint="99"/>
                <w:sz w:val="18"/>
                <w:szCs w:val="18"/>
              </w:rPr>
              <w:t xml:space="preserve">  Coffee</w:t>
            </w:r>
            <w:r w:rsidRPr="00261913">
              <w:rPr>
                <w:rFonts w:asciiTheme="majorHAnsi" w:eastAsia="Cambria" w:hAnsiTheme="majorHAnsi" w:cs="Cambria"/>
                <w:b/>
                <w:bCs/>
                <w:i/>
                <w:color w:val="548DD4" w:themeColor="text2" w:themeTint="99"/>
                <w:sz w:val="18"/>
                <w:szCs w:val="18"/>
              </w:rPr>
              <w:t xml:space="preserve"> Break (Exhibit Area)</w:t>
            </w:r>
          </w:p>
        </w:tc>
      </w:tr>
      <w:tr w:rsidR="00261913" w:rsidRPr="00EE2DB2" w14:paraId="2B84D667" w14:textId="77777777" w:rsidTr="00261913">
        <w:trPr>
          <w:trHeight w:hRule="exact" w:val="1484"/>
          <w:jc w:val="center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70E71" w14:textId="0D033957" w:rsidR="00261913" w:rsidRDefault="00261913" w:rsidP="00261913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z w:val="18"/>
                <w:szCs w:val="18"/>
              </w:rPr>
              <w:t>3:30-5:00</w:t>
            </w:r>
          </w:p>
        </w:tc>
        <w:tc>
          <w:tcPr>
            <w:tcW w:w="10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E8CF7" w14:textId="77777777" w:rsidR="00261913" w:rsidRDefault="00261913" w:rsidP="00261913">
            <w:pPr>
              <w:spacing w:after="0" w:line="240" w:lineRule="auto"/>
              <w:ind w:right="91"/>
              <w:rPr>
                <w:rFonts w:asciiTheme="majorHAnsi" w:eastAsia="Cambria" w:hAnsiTheme="majorHAnsi" w:cs="Cambria"/>
                <w:b/>
                <w:bCs/>
                <w:iCs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b/>
                <w:bCs/>
                <w:iCs/>
                <w:sz w:val="18"/>
                <w:szCs w:val="18"/>
              </w:rPr>
              <w:t xml:space="preserve">  </w:t>
            </w:r>
            <w:r w:rsidRPr="00C015D9">
              <w:rPr>
                <w:rFonts w:asciiTheme="majorHAnsi" w:eastAsia="Cambria" w:hAnsiTheme="majorHAnsi" w:cs="Cambria"/>
                <w:b/>
                <w:bCs/>
                <w:iCs/>
                <w:sz w:val="18"/>
                <w:szCs w:val="18"/>
              </w:rPr>
              <w:t xml:space="preserve">Student </w:t>
            </w:r>
            <w:r>
              <w:rPr>
                <w:rFonts w:asciiTheme="majorHAnsi" w:eastAsia="Cambria" w:hAnsiTheme="majorHAnsi" w:cs="Cambria"/>
                <w:b/>
                <w:bCs/>
                <w:iCs/>
                <w:sz w:val="18"/>
                <w:szCs w:val="18"/>
              </w:rPr>
              <w:t>Presentations</w:t>
            </w:r>
          </w:p>
          <w:p w14:paraId="4A61F871" w14:textId="7C8F89AA" w:rsidR="00261913" w:rsidRPr="00261913" w:rsidRDefault="00261913" w:rsidP="00261913">
            <w:pPr>
              <w:spacing w:after="0" w:line="240" w:lineRule="auto"/>
              <w:ind w:right="91"/>
              <w:rPr>
                <w:rFonts w:asciiTheme="majorHAnsi" w:eastAsia="Cambria" w:hAnsiTheme="majorHAnsi" w:cs="Cambria"/>
                <w:iCs/>
                <w:color w:val="0070C0"/>
                <w:position w:val="-4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b/>
                <w:bCs/>
                <w:iCs/>
                <w:sz w:val="18"/>
                <w:szCs w:val="18"/>
              </w:rPr>
              <w:t xml:space="preserve">  </w:t>
            </w:r>
            <w:r w:rsidRPr="00261913">
              <w:rPr>
                <w:rFonts w:asciiTheme="majorHAnsi" w:eastAsia="Cambria" w:hAnsiTheme="majorHAnsi" w:cs="Cambria"/>
                <w:iCs/>
                <w:sz w:val="18"/>
                <w:szCs w:val="18"/>
              </w:rPr>
              <w:t xml:space="preserve">Moderator: </w:t>
            </w:r>
            <w:r w:rsidR="00F76935">
              <w:rPr>
                <w:rFonts w:asciiTheme="majorHAnsi" w:eastAsia="Cambria" w:hAnsiTheme="majorHAnsi" w:cs="Cambria"/>
                <w:iCs/>
                <w:sz w:val="18"/>
                <w:szCs w:val="18"/>
              </w:rPr>
              <w:t>Perry Johnson, PhD</w:t>
            </w:r>
          </w:p>
        </w:tc>
      </w:tr>
      <w:tr w:rsidR="00261913" w:rsidRPr="00EE2DB2" w14:paraId="415E0256" w14:textId="77777777" w:rsidTr="00261913">
        <w:trPr>
          <w:trHeight w:hRule="exact" w:val="476"/>
          <w:jc w:val="center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7EE50" w14:textId="0289C947" w:rsidR="00261913" w:rsidRDefault="00261913" w:rsidP="00261913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z w:val="18"/>
                <w:szCs w:val="18"/>
              </w:rPr>
              <w:t>5:00-7:00</w:t>
            </w:r>
          </w:p>
        </w:tc>
        <w:tc>
          <w:tcPr>
            <w:tcW w:w="10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E64CD" w14:textId="411B0A53" w:rsidR="00261913" w:rsidRPr="00261913" w:rsidRDefault="00261913" w:rsidP="00261913">
            <w:pPr>
              <w:spacing w:after="0" w:line="240" w:lineRule="auto"/>
              <w:ind w:right="91"/>
              <w:rPr>
                <w:rFonts w:asciiTheme="majorHAnsi" w:eastAsia="Cambria" w:hAnsiTheme="majorHAnsi" w:cs="Cambria"/>
                <w:b/>
                <w:bCs/>
                <w:i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b/>
                <w:bCs/>
                <w:iCs/>
                <w:sz w:val="18"/>
                <w:szCs w:val="18"/>
              </w:rPr>
              <w:t xml:space="preserve">  </w:t>
            </w:r>
            <w:r w:rsidRPr="00261913">
              <w:rPr>
                <w:rFonts w:asciiTheme="majorHAnsi" w:eastAsia="Cambria" w:hAnsiTheme="majorHAnsi" w:cs="Cambria"/>
                <w:b/>
                <w:bCs/>
                <w:i/>
                <w:color w:val="548DD4" w:themeColor="text2" w:themeTint="99"/>
                <w:sz w:val="18"/>
                <w:szCs w:val="18"/>
              </w:rPr>
              <w:t>Night-In Social Event</w:t>
            </w:r>
          </w:p>
        </w:tc>
      </w:tr>
    </w:tbl>
    <w:p w14:paraId="5EA8063E" w14:textId="03D87388" w:rsidR="00474D63" w:rsidRDefault="00474D63" w:rsidP="0078491D">
      <w:pPr>
        <w:spacing w:after="0"/>
        <w:rPr>
          <w:rFonts w:asciiTheme="majorHAnsi" w:eastAsia="Cambria" w:hAnsiTheme="majorHAnsi" w:cs="Cambria"/>
          <w:b/>
          <w:bCs/>
          <w:color w:val="000000" w:themeColor="text1"/>
          <w:position w:val="-1"/>
          <w:sz w:val="18"/>
          <w:szCs w:val="18"/>
        </w:rPr>
      </w:pPr>
    </w:p>
    <w:p w14:paraId="7AD88BCE" w14:textId="77777777" w:rsidR="00474D63" w:rsidRDefault="00474D63" w:rsidP="0078491D">
      <w:pPr>
        <w:spacing w:after="0"/>
        <w:rPr>
          <w:rFonts w:asciiTheme="majorHAnsi" w:eastAsia="Cambria" w:hAnsiTheme="majorHAnsi" w:cs="Cambria"/>
          <w:b/>
          <w:bCs/>
          <w:color w:val="000000" w:themeColor="text1"/>
          <w:position w:val="-1"/>
          <w:sz w:val="18"/>
          <w:szCs w:val="18"/>
        </w:rPr>
      </w:pPr>
    </w:p>
    <w:p w14:paraId="7661FCF6" w14:textId="543BC4CA" w:rsidR="00916BD0" w:rsidRPr="00EE2DB2" w:rsidRDefault="00474D63" w:rsidP="0078491D">
      <w:pPr>
        <w:spacing w:after="0"/>
        <w:rPr>
          <w:rFonts w:asciiTheme="majorHAnsi" w:eastAsia="Cambria" w:hAnsiTheme="majorHAnsi" w:cs="Cambria"/>
          <w:b/>
          <w:bCs/>
          <w:color w:val="000000" w:themeColor="text1"/>
          <w:position w:val="-1"/>
          <w:sz w:val="18"/>
          <w:szCs w:val="18"/>
        </w:rPr>
      </w:pPr>
      <w:r>
        <w:rPr>
          <w:rFonts w:asciiTheme="majorHAnsi" w:eastAsia="Cambria" w:hAnsiTheme="majorHAnsi" w:cs="Cambria"/>
          <w:b/>
          <w:bCs/>
          <w:color w:val="000000" w:themeColor="text1"/>
          <w:position w:val="-1"/>
          <w:sz w:val="18"/>
          <w:szCs w:val="18"/>
        </w:rPr>
        <w:t xml:space="preserve">  </w:t>
      </w:r>
      <w:r w:rsidR="00254E62">
        <w:rPr>
          <w:rFonts w:asciiTheme="majorHAnsi" w:eastAsia="Cambria" w:hAnsiTheme="majorHAnsi" w:cs="Cambria"/>
          <w:b/>
          <w:bCs/>
          <w:color w:val="000000" w:themeColor="text1"/>
          <w:position w:val="-1"/>
          <w:sz w:val="18"/>
          <w:szCs w:val="18"/>
        </w:rPr>
        <w:t>Saturday</w:t>
      </w:r>
      <w:r w:rsidR="0088086C" w:rsidRPr="00EE2DB2">
        <w:rPr>
          <w:rFonts w:asciiTheme="majorHAnsi" w:eastAsia="Cambria" w:hAnsiTheme="majorHAnsi" w:cs="Cambria"/>
          <w:b/>
          <w:bCs/>
          <w:color w:val="000000" w:themeColor="text1"/>
          <w:position w:val="-1"/>
          <w:sz w:val="18"/>
          <w:szCs w:val="18"/>
        </w:rPr>
        <w:t xml:space="preserve">, </w:t>
      </w:r>
      <w:r w:rsidR="00254E62">
        <w:rPr>
          <w:rFonts w:asciiTheme="majorHAnsi" w:eastAsia="Cambria" w:hAnsiTheme="majorHAnsi" w:cs="Cambria"/>
          <w:b/>
          <w:bCs/>
          <w:color w:val="000000" w:themeColor="text1"/>
          <w:position w:val="-1"/>
          <w:sz w:val="18"/>
          <w:szCs w:val="18"/>
        </w:rPr>
        <w:t>April</w:t>
      </w:r>
      <w:r w:rsidR="002E7831" w:rsidRPr="00EE2DB2">
        <w:rPr>
          <w:rFonts w:asciiTheme="majorHAnsi" w:eastAsia="Cambria" w:hAnsiTheme="majorHAnsi" w:cs="Cambria"/>
          <w:b/>
          <w:bCs/>
          <w:color w:val="000000" w:themeColor="text1"/>
          <w:position w:val="-1"/>
          <w:sz w:val="18"/>
          <w:szCs w:val="18"/>
        </w:rPr>
        <w:t xml:space="preserve"> </w:t>
      </w:r>
      <w:r w:rsidR="00254E62">
        <w:rPr>
          <w:rFonts w:asciiTheme="majorHAnsi" w:eastAsia="Cambria" w:hAnsiTheme="majorHAnsi" w:cs="Cambria"/>
          <w:b/>
          <w:bCs/>
          <w:color w:val="000000" w:themeColor="text1"/>
          <w:position w:val="-1"/>
          <w:sz w:val="18"/>
          <w:szCs w:val="18"/>
        </w:rPr>
        <w:t>29</w:t>
      </w:r>
      <w:r w:rsidR="002E7831" w:rsidRPr="00EE2DB2">
        <w:rPr>
          <w:rFonts w:asciiTheme="majorHAnsi" w:eastAsia="Cambria" w:hAnsiTheme="majorHAnsi" w:cs="Cambria"/>
          <w:b/>
          <w:bCs/>
          <w:color w:val="000000" w:themeColor="text1"/>
          <w:position w:val="-1"/>
          <w:sz w:val="18"/>
          <w:szCs w:val="18"/>
        </w:rPr>
        <w:t>, 202</w:t>
      </w:r>
      <w:r w:rsidR="00254E62">
        <w:rPr>
          <w:rFonts w:asciiTheme="majorHAnsi" w:eastAsia="Cambria" w:hAnsiTheme="majorHAnsi" w:cs="Cambria"/>
          <w:b/>
          <w:bCs/>
          <w:color w:val="000000" w:themeColor="text1"/>
          <w:position w:val="-1"/>
          <w:sz w:val="18"/>
          <w:szCs w:val="18"/>
        </w:rPr>
        <w:t>3</w:t>
      </w:r>
    </w:p>
    <w:tbl>
      <w:tblPr>
        <w:tblW w:w="11360" w:type="dxa"/>
        <w:tblInd w:w="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10080"/>
      </w:tblGrid>
      <w:tr w:rsidR="00254E62" w:rsidRPr="00EE2DB2" w14:paraId="29FF6788" w14:textId="77777777" w:rsidTr="00787317">
        <w:trPr>
          <w:trHeight w:hRule="exact" w:val="368"/>
        </w:trPr>
        <w:tc>
          <w:tcPr>
            <w:tcW w:w="1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  <w:vAlign w:val="center"/>
          </w:tcPr>
          <w:p w14:paraId="6E901EED" w14:textId="2F8BD3AA" w:rsidR="00254E62" w:rsidRPr="00254E62" w:rsidRDefault="00254E62" w:rsidP="00254E62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b/>
                <w:bCs/>
                <w:i/>
                <w:color w:val="FFFFFF"/>
                <w:sz w:val="18"/>
                <w:szCs w:val="18"/>
              </w:rPr>
              <w:lastRenderedPageBreak/>
              <w:t>MORNING</w:t>
            </w:r>
            <w:r w:rsidRPr="00EE2DB2">
              <w:rPr>
                <w:rFonts w:asciiTheme="majorHAnsi" w:eastAsia="Cambria" w:hAnsiTheme="majorHAnsi" w:cs="Cambria"/>
                <w:b/>
                <w:bCs/>
                <w:i/>
                <w:color w:val="FFFFFF"/>
                <w:spacing w:val="-1"/>
                <w:sz w:val="18"/>
                <w:szCs w:val="18"/>
              </w:rPr>
              <w:t xml:space="preserve"> </w:t>
            </w:r>
            <w:r w:rsidRPr="00EE2DB2">
              <w:rPr>
                <w:rFonts w:asciiTheme="majorHAnsi" w:eastAsia="Cambria" w:hAnsiTheme="majorHAnsi" w:cs="Cambria"/>
                <w:b/>
                <w:bCs/>
                <w:i/>
                <w:color w:val="FFFFFF"/>
                <w:sz w:val="18"/>
                <w:szCs w:val="18"/>
              </w:rPr>
              <w:t>SESSION</w:t>
            </w:r>
          </w:p>
        </w:tc>
      </w:tr>
      <w:tr w:rsidR="00261913" w:rsidRPr="00EE2DB2" w14:paraId="3B288B58" w14:textId="77777777" w:rsidTr="00261913">
        <w:trPr>
          <w:trHeight w:hRule="exact" w:val="57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B80F9" w14:textId="11977E5C" w:rsidR="00261913" w:rsidRDefault="00261913" w:rsidP="00933E31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z w:val="18"/>
                <w:szCs w:val="18"/>
              </w:rPr>
              <w:t>7:30-8:30</w:t>
            </w:r>
          </w:p>
        </w:tc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78541" w14:textId="6F09E4D2" w:rsidR="00261913" w:rsidRDefault="00261913" w:rsidP="00261913">
            <w:pPr>
              <w:spacing w:after="0" w:line="233" w:lineRule="exact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b/>
                <w:sz w:val="18"/>
                <w:szCs w:val="18"/>
              </w:rPr>
              <w:t xml:space="preserve">  FLAAPM Business Meeting</w:t>
            </w:r>
          </w:p>
          <w:p w14:paraId="6BFFB87F" w14:textId="167E5545" w:rsidR="00261913" w:rsidRPr="00261913" w:rsidRDefault="00261913" w:rsidP="00261913">
            <w:pPr>
              <w:spacing w:after="0" w:line="233" w:lineRule="exact"/>
              <w:rPr>
                <w:rFonts w:asciiTheme="majorHAnsi" w:eastAsia="Cambria" w:hAnsiTheme="majorHAnsi" w:cs="Cambria"/>
                <w:b/>
                <w:i/>
                <w:iCs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b/>
                <w:sz w:val="18"/>
                <w:szCs w:val="18"/>
              </w:rPr>
              <w:t xml:space="preserve">  </w:t>
            </w:r>
            <w:r>
              <w:rPr>
                <w:rFonts w:asciiTheme="majorHAnsi" w:eastAsia="Cambria" w:hAnsiTheme="majorHAnsi" w:cs="Cambria"/>
                <w:b/>
                <w:i/>
                <w:iCs/>
                <w:color w:val="548DD4" w:themeColor="text2" w:themeTint="99"/>
                <w:sz w:val="18"/>
                <w:szCs w:val="18"/>
              </w:rPr>
              <w:t>Breakfast (Exhibit Area)</w:t>
            </w:r>
          </w:p>
          <w:p w14:paraId="413F7998" w14:textId="77777777" w:rsidR="00261913" w:rsidRDefault="00261913" w:rsidP="00A55078">
            <w:pPr>
              <w:spacing w:after="0" w:line="240" w:lineRule="auto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</w:p>
        </w:tc>
      </w:tr>
      <w:tr w:rsidR="002E39D6" w:rsidRPr="00EE2DB2" w14:paraId="255CB056" w14:textId="77777777" w:rsidTr="00787317">
        <w:trPr>
          <w:trHeight w:hRule="exact" w:val="62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671A3" w14:textId="56AA4BAD" w:rsidR="002E39D6" w:rsidRPr="00933E31" w:rsidRDefault="000137E9" w:rsidP="00933E31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z w:val="18"/>
                <w:szCs w:val="18"/>
              </w:rPr>
              <w:t>8:</w:t>
            </w:r>
            <w:r w:rsidR="00261913">
              <w:rPr>
                <w:rFonts w:asciiTheme="majorHAnsi" w:eastAsia="Cambria" w:hAnsiTheme="majorHAnsi" w:cs="Cambria"/>
                <w:sz w:val="18"/>
                <w:szCs w:val="18"/>
              </w:rPr>
              <w:t>30</w:t>
            </w:r>
            <w:r w:rsidR="002E39D6" w:rsidRPr="00EE2DB2">
              <w:rPr>
                <w:rFonts w:asciiTheme="majorHAnsi" w:eastAsia="Cambria" w:hAnsiTheme="majorHAnsi" w:cs="Cambria"/>
                <w:sz w:val="18"/>
                <w:szCs w:val="18"/>
              </w:rPr>
              <w:t>‐</w:t>
            </w:r>
            <w:r>
              <w:rPr>
                <w:rFonts w:asciiTheme="majorHAnsi" w:eastAsia="Cambria" w:hAnsiTheme="majorHAnsi" w:cs="Cambria"/>
                <w:sz w:val="18"/>
                <w:szCs w:val="18"/>
              </w:rPr>
              <w:t>9</w:t>
            </w:r>
            <w:r w:rsidR="002E39D6" w:rsidRPr="00EE2DB2">
              <w:rPr>
                <w:rFonts w:asciiTheme="majorHAnsi" w:eastAsia="Cambria" w:hAnsiTheme="majorHAnsi" w:cs="Cambria"/>
                <w:sz w:val="18"/>
                <w:szCs w:val="18"/>
              </w:rPr>
              <w:t>:</w:t>
            </w:r>
            <w:r w:rsidR="00F30BE7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00</w:t>
            </w:r>
          </w:p>
        </w:tc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A822A" w14:textId="1213B7FB" w:rsidR="00A55078" w:rsidRDefault="00A55078" w:rsidP="00A55078">
            <w:pPr>
              <w:spacing w:after="0" w:line="240" w:lineRule="auto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b/>
                <w:sz w:val="18"/>
                <w:szCs w:val="18"/>
              </w:rPr>
              <w:t xml:space="preserve">  </w:t>
            </w:r>
            <w:r w:rsidR="00F30BE7">
              <w:rPr>
                <w:rFonts w:asciiTheme="majorHAnsi" w:eastAsia="Cambria" w:hAnsiTheme="majorHAnsi" w:cs="Cambria"/>
                <w:b/>
                <w:sz w:val="18"/>
                <w:szCs w:val="18"/>
              </w:rPr>
              <w:t>Effective Communication to Enhance Patient Safety</w:t>
            </w:r>
          </w:p>
          <w:p w14:paraId="6555BDBC" w14:textId="302313C3" w:rsidR="002E39D6" w:rsidRPr="00EE2DB2" w:rsidRDefault="00A55078" w:rsidP="00A55078">
            <w:pPr>
              <w:spacing w:after="0" w:line="233" w:lineRule="exact"/>
              <w:rPr>
                <w:rFonts w:asciiTheme="majorHAnsi" w:eastAsia="Cambria" w:hAnsiTheme="majorHAnsi" w:cs="Cambria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z w:val="18"/>
                <w:szCs w:val="18"/>
              </w:rPr>
              <w:t xml:space="preserve">  </w:t>
            </w:r>
            <w:r w:rsidR="00A31320">
              <w:rPr>
                <w:rFonts w:asciiTheme="majorHAnsi" w:eastAsia="Cambria" w:hAnsiTheme="majorHAnsi" w:cs="Cambria"/>
                <w:sz w:val="18"/>
                <w:szCs w:val="18"/>
              </w:rPr>
              <w:t>Perry Johnson, PhD – UF Health Proton Therapy Institute</w:t>
            </w:r>
          </w:p>
        </w:tc>
      </w:tr>
      <w:tr w:rsidR="00F30BE7" w:rsidRPr="00EE2DB2" w14:paraId="49789E42" w14:textId="77777777" w:rsidTr="00787317">
        <w:trPr>
          <w:trHeight w:hRule="exact" w:val="62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C16D7" w14:textId="7EC43368" w:rsidR="00F30BE7" w:rsidRDefault="00F30BE7" w:rsidP="00F30BE7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z w:val="18"/>
                <w:szCs w:val="18"/>
              </w:rPr>
              <w:t>9:00-9:30</w:t>
            </w:r>
          </w:p>
        </w:tc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04699" w14:textId="26DD723D" w:rsidR="00F30BE7" w:rsidRDefault="00F30BE7" w:rsidP="00F30BE7">
            <w:pPr>
              <w:spacing w:after="0" w:line="240" w:lineRule="auto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b/>
                <w:sz w:val="18"/>
                <w:szCs w:val="18"/>
              </w:rPr>
              <w:t xml:space="preserve">  Medical Errors in Brachytherapy</w:t>
            </w:r>
            <w:r w:rsidR="00926A27">
              <w:rPr>
                <w:rFonts w:asciiTheme="majorHAnsi" w:eastAsia="Cambria" w:hAnsiTheme="majorHAnsi" w:cs="Cambria"/>
                <w:b/>
                <w:sz w:val="18"/>
                <w:szCs w:val="18"/>
              </w:rPr>
              <w:t>: Learning from our Mistakes</w:t>
            </w:r>
          </w:p>
          <w:p w14:paraId="6664F0D9" w14:textId="6CD4EE44" w:rsidR="00F30BE7" w:rsidRDefault="00F30BE7" w:rsidP="00F30BE7">
            <w:pPr>
              <w:spacing w:after="0" w:line="240" w:lineRule="auto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z w:val="18"/>
                <w:szCs w:val="18"/>
              </w:rPr>
              <w:t xml:space="preserve">  Ken Cashon, MS – AdventHealth Orlando</w:t>
            </w:r>
          </w:p>
        </w:tc>
      </w:tr>
      <w:tr w:rsidR="00F30BE7" w:rsidRPr="00EE2DB2" w14:paraId="1366B50D" w14:textId="77777777" w:rsidTr="00A31320">
        <w:trPr>
          <w:trHeight w:hRule="exact" w:val="638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5A151" w14:textId="746F3A27" w:rsidR="00F30BE7" w:rsidRPr="00EE2DB2" w:rsidRDefault="00F30BE7" w:rsidP="00F30BE7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9:30</w:t>
            </w:r>
            <w:r w:rsidRPr="00EE2DB2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‐</w:t>
            </w: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10:00</w:t>
            </w:r>
          </w:p>
        </w:tc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2834E" w14:textId="2CE6FFB7" w:rsidR="00F30BE7" w:rsidRDefault="00F30BE7" w:rsidP="00F30BE7">
            <w:pPr>
              <w:spacing w:after="0" w:line="233" w:lineRule="exact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b/>
                <w:sz w:val="18"/>
                <w:szCs w:val="18"/>
              </w:rPr>
              <w:t xml:space="preserve">  ALARA Planning in Medical Health Physics for Patient Safety</w:t>
            </w:r>
          </w:p>
          <w:p w14:paraId="2C6E029B" w14:textId="68A2B71C" w:rsidR="00F30BE7" w:rsidRPr="00EE2DB2" w:rsidRDefault="00F30BE7" w:rsidP="00F30BE7">
            <w:pPr>
              <w:spacing w:after="0" w:line="233" w:lineRule="exact"/>
              <w:rPr>
                <w:rFonts w:asciiTheme="majorHAnsi" w:eastAsia="Cambria" w:hAnsiTheme="majorHAnsi" w:cs="Cambria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b/>
                <w:sz w:val="18"/>
                <w:szCs w:val="18"/>
              </w:rPr>
              <w:t xml:space="preserve">  </w:t>
            </w:r>
            <w:r>
              <w:rPr>
                <w:rFonts w:asciiTheme="majorHAnsi" w:eastAsia="Cambria" w:hAnsiTheme="majorHAnsi" w:cs="Cambria"/>
                <w:bCs/>
                <w:sz w:val="18"/>
                <w:szCs w:val="18"/>
              </w:rPr>
              <w:t>Thomas Morgan</w:t>
            </w:r>
            <w:r w:rsidRPr="00296B59">
              <w:rPr>
                <w:rFonts w:asciiTheme="majorHAnsi" w:eastAsia="Cambria" w:hAnsiTheme="majorHAnsi" w:cs="Cambria"/>
                <w:bCs/>
                <w:sz w:val="18"/>
                <w:szCs w:val="18"/>
              </w:rPr>
              <w:t xml:space="preserve">, </w:t>
            </w:r>
            <w:r>
              <w:rPr>
                <w:rFonts w:asciiTheme="majorHAnsi" w:eastAsia="Cambria" w:hAnsiTheme="majorHAnsi" w:cs="Cambria"/>
                <w:bCs/>
                <w:sz w:val="18"/>
                <w:szCs w:val="18"/>
              </w:rPr>
              <w:t>PhD – Versant Medical Physics and Radiation Safety</w:t>
            </w:r>
          </w:p>
        </w:tc>
      </w:tr>
      <w:tr w:rsidR="00F30BE7" w:rsidRPr="00EE2DB2" w14:paraId="49B45862" w14:textId="77777777" w:rsidTr="00303D1C">
        <w:trPr>
          <w:trHeight w:hRule="exact" w:val="404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4D0CC" w14:textId="2E1F4B59" w:rsidR="00F30BE7" w:rsidRPr="00EE2DB2" w:rsidRDefault="00F30BE7" w:rsidP="00F30BE7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10:00-10:30</w:t>
            </w:r>
          </w:p>
        </w:tc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B1940" w14:textId="2E28E240" w:rsidR="00F30BE7" w:rsidRPr="00717EA5" w:rsidRDefault="00F30BE7" w:rsidP="00F30BE7">
            <w:pPr>
              <w:spacing w:after="0" w:line="233" w:lineRule="exact"/>
              <w:rPr>
                <w:rFonts w:asciiTheme="majorHAnsi" w:eastAsia="Cambria" w:hAnsiTheme="majorHAnsi" w:cs="Cambria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b/>
                <w:bCs/>
                <w:i/>
                <w:color w:val="548DD4" w:themeColor="text2" w:themeTint="99"/>
                <w:sz w:val="18"/>
                <w:szCs w:val="18"/>
              </w:rPr>
              <w:t xml:space="preserve">  Coffee</w:t>
            </w:r>
            <w:r w:rsidRPr="00261913">
              <w:rPr>
                <w:rFonts w:asciiTheme="majorHAnsi" w:eastAsia="Cambria" w:hAnsiTheme="majorHAnsi" w:cs="Cambria"/>
                <w:b/>
                <w:bCs/>
                <w:i/>
                <w:color w:val="548DD4" w:themeColor="text2" w:themeTint="99"/>
                <w:sz w:val="18"/>
                <w:szCs w:val="18"/>
              </w:rPr>
              <w:t xml:space="preserve"> Break (Exhibit Area)</w:t>
            </w:r>
          </w:p>
        </w:tc>
      </w:tr>
      <w:tr w:rsidR="00F30BE7" w:rsidRPr="00EE2DB2" w14:paraId="2D5BDD3E" w14:textId="77777777" w:rsidTr="00FC77C5">
        <w:trPr>
          <w:trHeight w:hRule="exact" w:val="728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2DB34" w14:textId="00B7E1A0" w:rsidR="00F30BE7" w:rsidRDefault="00F30BE7" w:rsidP="00F30BE7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10:30-11:00</w:t>
            </w:r>
          </w:p>
        </w:tc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03754" w14:textId="22C34240" w:rsidR="00F30BE7" w:rsidRDefault="00F30BE7" w:rsidP="00F30BE7">
            <w:pPr>
              <w:tabs>
                <w:tab w:val="right" w:pos="5986"/>
              </w:tabs>
              <w:spacing w:after="0" w:line="240" w:lineRule="auto"/>
              <w:contextualSpacing/>
              <w:rPr>
                <w:rFonts w:asciiTheme="majorHAnsi" w:eastAsia="Cambria" w:hAnsiTheme="majorHAnsi" w:cs="Cambria"/>
                <w:b/>
                <w:bCs/>
                <w:iCs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b/>
                <w:sz w:val="18"/>
                <w:szCs w:val="18"/>
              </w:rPr>
              <w:t xml:space="preserve">  </w:t>
            </w:r>
            <w:r w:rsidR="00D216F0">
              <w:rPr>
                <w:rFonts w:asciiTheme="majorHAnsi" w:eastAsia="Cambria" w:hAnsiTheme="majorHAnsi" w:cs="Cambria"/>
                <w:b/>
                <w:bCs/>
                <w:iCs/>
                <w:sz w:val="18"/>
                <w:szCs w:val="18"/>
              </w:rPr>
              <w:t>Benefits of Practice Accreditation in Radiation Oncology</w:t>
            </w:r>
          </w:p>
          <w:p w14:paraId="0A6059A6" w14:textId="30088038" w:rsidR="00FC77C5" w:rsidRPr="00D216F0" w:rsidRDefault="00F30BE7" w:rsidP="00F30BE7">
            <w:pPr>
              <w:spacing w:after="0" w:line="233" w:lineRule="exact"/>
              <w:rPr>
                <w:rFonts w:asciiTheme="majorHAnsi" w:eastAsia="Cambria" w:hAnsiTheme="majorHAnsi" w:cs="Cambria"/>
                <w:iCs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b/>
                <w:bCs/>
                <w:iCs/>
                <w:sz w:val="18"/>
                <w:szCs w:val="18"/>
              </w:rPr>
              <w:t xml:space="preserve"> </w:t>
            </w:r>
            <w:r w:rsidR="00D216F0">
              <w:rPr>
                <w:rFonts w:asciiTheme="majorHAnsi" w:eastAsia="Cambria" w:hAnsiTheme="majorHAnsi" w:cs="Cambria"/>
                <w:b/>
                <w:bCs/>
                <w:iCs/>
                <w:sz w:val="18"/>
                <w:szCs w:val="18"/>
              </w:rPr>
              <w:t xml:space="preserve"> </w:t>
            </w:r>
            <w:r w:rsidR="00D216F0" w:rsidRPr="00D216F0">
              <w:rPr>
                <w:rFonts w:asciiTheme="majorHAnsi" w:eastAsia="Cambria" w:hAnsiTheme="majorHAnsi" w:cs="Cambria"/>
                <w:iCs/>
                <w:sz w:val="18"/>
                <w:szCs w:val="18"/>
              </w:rPr>
              <w:t xml:space="preserve">Brian Waugh, </w:t>
            </w:r>
            <w:r w:rsidR="00D216F0">
              <w:rPr>
                <w:rFonts w:asciiTheme="majorHAnsi" w:eastAsia="Cambria" w:hAnsiTheme="majorHAnsi" w:cs="Cambria"/>
                <w:iCs/>
                <w:sz w:val="18"/>
                <w:szCs w:val="18"/>
              </w:rPr>
              <w:t>MS</w:t>
            </w:r>
            <w:r w:rsidR="00D216F0" w:rsidRPr="00D216F0">
              <w:rPr>
                <w:rFonts w:asciiTheme="majorHAnsi" w:eastAsia="Cambria" w:hAnsiTheme="majorHAnsi" w:cs="Cambria"/>
                <w:iCs/>
                <w:sz w:val="18"/>
                <w:szCs w:val="18"/>
              </w:rPr>
              <w:t xml:space="preserve"> – James A. Haley VA Medical Center</w:t>
            </w:r>
          </w:p>
        </w:tc>
      </w:tr>
      <w:tr w:rsidR="00F30BE7" w:rsidRPr="00EE2DB2" w14:paraId="763BE78E" w14:textId="77777777" w:rsidTr="00787317">
        <w:trPr>
          <w:trHeight w:hRule="exact" w:val="62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7C40D" w14:textId="5A02E935" w:rsidR="00F30BE7" w:rsidRPr="00EE2DB2" w:rsidRDefault="00F30BE7" w:rsidP="00F30BE7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EE2DB2">
              <w:rPr>
                <w:rFonts w:asciiTheme="majorHAnsi" w:eastAsia="Cambria" w:hAnsiTheme="majorHAnsi" w:cs="Cambr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ajorHAnsi" w:eastAsia="Cambria" w:hAnsiTheme="majorHAnsi" w:cs="Cambria"/>
                <w:color w:val="000000" w:themeColor="text1"/>
                <w:sz w:val="18"/>
                <w:szCs w:val="18"/>
              </w:rPr>
              <w:t>1</w:t>
            </w:r>
            <w:r w:rsidRPr="00EE2DB2">
              <w:rPr>
                <w:rFonts w:asciiTheme="majorHAnsi" w:eastAsia="Cambria" w:hAnsiTheme="majorHAnsi" w:cs="Cambr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Theme="majorHAnsi" w:eastAsia="Cambria" w:hAnsiTheme="majorHAnsi" w:cs="Cambria"/>
                <w:color w:val="000000" w:themeColor="text1"/>
                <w:sz w:val="18"/>
                <w:szCs w:val="18"/>
              </w:rPr>
              <w:t>00</w:t>
            </w:r>
            <w:r w:rsidRPr="00EE2DB2">
              <w:rPr>
                <w:rFonts w:asciiTheme="majorHAnsi" w:eastAsia="Cambria" w:hAnsiTheme="majorHAnsi" w:cs="Cambria"/>
                <w:color w:val="000000" w:themeColor="text1"/>
                <w:spacing w:val="1"/>
                <w:sz w:val="18"/>
                <w:szCs w:val="18"/>
              </w:rPr>
              <w:t>‐</w:t>
            </w:r>
            <w:r w:rsidRPr="00EE2DB2">
              <w:rPr>
                <w:rFonts w:asciiTheme="majorHAnsi" w:eastAsia="Cambria" w:hAnsiTheme="majorHAnsi" w:cs="Cambr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ajorHAnsi" w:eastAsia="Cambria" w:hAnsiTheme="majorHAnsi" w:cs="Cambria"/>
                <w:color w:val="000000" w:themeColor="text1"/>
                <w:sz w:val="18"/>
                <w:szCs w:val="18"/>
              </w:rPr>
              <w:t>2</w:t>
            </w:r>
            <w:r w:rsidRPr="00EE2DB2">
              <w:rPr>
                <w:rFonts w:asciiTheme="majorHAnsi" w:eastAsia="Cambria" w:hAnsiTheme="majorHAnsi" w:cs="Cambr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Theme="majorHAnsi" w:eastAsia="Cambria" w:hAnsiTheme="majorHAnsi" w:cs="Cambria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8F9F8" w14:textId="1F0FEAE1" w:rsidR="00F30BE7" w:rsidRDefault="00F30BE7" w:rsidP="00F30BE7">
            <w:pPr>
              <w:spacing w:after="0" w:line="233" w:lineRule="exact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b/>
                <w:sz w:val="18"/>
                <w:szCs w:val="18"/>
              </w:rPr>
              <w:t xml:space="preserve">  Enhancing a Physicist’s Role in the Assessment of Treatment Plan Quality</w:t>
            </w:r>
          </w:p>
          <w:p w14:paraId="2BDA715E" w14:textId="7741933B" w:rsidR="00F30BE7" w:rsidRPr="00573EBA" w:rsidRDefault="00F30BE7" w:rsidP="00F30BE7">
            <w:pPr>
              <w:spacing w:after="0" w:line="233" w:lineRule="exact"/>
              <w:rPr>
                <w:rFonts w:asciiTheme="majorHAnsi" w:eastAsia="Cambria" w:hAnsiTheme="majorHAnsi" w:cs="Cambria"/>
                <w:sz w:val="18"/>
                <w:szCs w:val="18"/>
              </w:rPr>
            </w:pPr>
            <w:r>
              <w:rPr>
                <w:rFonts w:asciiTheme="majorHAnsi" w:eastAsia="Cambria" w:hAnsiTheme="majorHAnsi" w:cs="Cambria"/>
                <w:sz w:val="18"/>
                <w:szCs w:val="18"/>
              </w:rPr>
              <w:t xml:space="preserve">  Carlos Pichardo, PhD – Lakeland Regional Cancer Center</w:t>
            </w:r>
          </w:p>
        </w:tc>
      </w:tr>
    </w:tbl>
    <w:p w14:paraId="732F2C91" w14:textId="40C4C8AE" w:rsidR="00FA2C8E" w:rsidRPr="0012123E" w:rsidRDefault="009754E8" w:rsidP="0012123E">
      <w:pPr>
        <w:spacing w:before="91" w:after="0" w:line="240" w:lineRule="auto"/>
        <w:ind w:right="-20"/>
        <w:jc w:val="center"/>
        <w:rPr>
          <w:rFonts w:asciiTheme="majorHAnsi" w:hAnsiTheme="majorHAnsi"/>
          <w:b/>
          <w:bCs/>
          <w:i/>
          <w:sz w:val="18"/>
          <w:szCs w:val="18"/>
        </w:rPr>
      </w:pPr>
      <w:r w:rsidRPr="00EE2DB2">
        <w:rPr>
          <w:rFonts w:asciiTheme="majorHAnsi" w:hAnsiTheme="majorHAnsi"/>
          <w:b/>
          <w:bCs/>
          <w:i/>
          <w:sz w:val="18"/>
          <w:szCs w:val="18"/>
        </w:rPr>
        <w:t xml:space="preserve">FLAAPM has applied to CAMPEP for accreditation for up to </w:t>
      </w:r>
      <w:r w:rsidRPr="003C7FC3">
        <w:rPr>
          <w:rFonts w:asciiTheme="majorHAnsi" w:hAnsiTheme="majorHAnsi"/>
          <w:b/>
          <w:bCs/>
          <w:i/>
          <w:sz w:val="18"/>
          <w:szCs w:val="18"/>
          <w:u w:val="single"/>
        </w:rPr>
        <w:t>12</w:t>
      </w:r>
      <w:r w:rsidRPr="003C7FC3">
        <w:rPr>
          <w:rFonts w:asciiTheme="majorHAnsi" w:hAnsiTheme="majorHAnsi"/>
          <w:b/>
          <w:bCs/>
          <w:i/>
          <w:sz w:val="18"/>
          <w:szCs w:val="18"/>
        </w:rPr>
        <w:t xml:space="preserve"> </w:t>
      </w:r>
      <w:r w:rsidRPr="00EE2DB2">
        <w:rPr>
          <w:rFonts w:asciiTheme="majorHAnsi" w:hAnsiTheme="majorHAnsi"/>
          <w:b/>
          <w:bCs/>
          <w:i/>
          <w:sz w:val="18"/>
          <w:szCs w:val="18"/>
        </w:rPr>
        <w:t>MPCECs for this meeting.</w:t>
      </w:r>
    </w:p>
    <w:sectPr w:rsidR="00FA2C8E" w:rsidRPr="0012123E">
      <w:type w:val="continuous"/>
      <w:pgSz w:w="12240" w:h="15840"/>
      <w:pgMar w:top="300" w:right="340" w:bottom="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F196" w14:textId="77777777" w:rsidR="008A205E" w:rsidRDefault="008A205E" w:rsidP="0012123E">
      <w:pPr>
        <w:spacing w:after="0" w:line="240" w:lineRule="auto"/>
      </w:pPr>
      <w:r>
        <w:separator/>
      </w:r>
    </w:p>
  </w:endnote>
  <w:endnote w:type="continuationSeparator" w:id="0">
    <w:p w14:paraId="62812872" w14:textId="77777777" w:rsidR="008A205E" w:rsidRDefault="008A205E" w:rsidP="0012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06E9" w14:textId="77777777" w:rsidR="008A205E" w:rsidRDefault="008A205E" w:rsidP="0012123E">
      <w:pPr>
        <w:spacing w:after="0" w:line="240" w:lineRule="auto"/>
      </w:pPr>
      <w:r>
        <w:separator/>
      </w:r>
    </w:p>
  </w:footnote>
  <w:footnote w:type="continuationSeparator" w:id="0">
    <w:p w14:paraId="4FD267A6" w14:textId="77777777" w:rsidR="008A205E" w:rsidRDefault="008A205E" w:rsidP="0012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1D7D" w14:textId="23B23B29" w:rsidR="0012123E" w:rsidRDefault="0012123E">
    <w:pPr>
      <w:pStyle w:val="Header"/>
    </w:pPr>
    <w:r w:rsidRPr="0012123E">
      <w:rPr>
        <w:rFonts w:asciiTheme="majorHAnsi" w:hAnsiTheme="majorHAnsi"/>
        <w:b/>
        <w:sz w:val="28"/>
        <w:szCs w:val="32"/>
      </w:rPr>
      <w:ptab w:relativeTo="margin" w:alignment="center" w:leader="none"/>
    </w:r>
    <w:r w:rsidRPr="0012123E">
      <w:rPr>
        <w:rFonts w:asciiTheme="majorHAnsi" w:hAnsiTheme="majorHAnsi"/>
        <w:b/>
        <w:sz w:val="28"/>
        <w:szCs w:val="32"/>
      </w:rPr>
      <w:t>202</w:t>
    </w:r>
    <w:r w:rsidR="00D45E22">
      <w:rPr>
        <w:rFonts w:asciiTheme="majorHAnsi" w:hAnsiTheme="majorHAnsi"/>
        <w:b/>
        <w:sz w:val="28"/>
        <w:szCs w:val="32"/>
      </w:rPr>
      <w:t>3</w:t>
    </w:r>
    <w:r w:rsidRPr="0012123E">
      <w:rPr>
        <w:rFonts w:asciiTheme="majorHAnsi" w:hAnsiTheme="majorHAnsi"/>
        <w:b/>
        <w:sz w:val="28"/>
        <w:szCs w:val="32"/>
      </w:rPr>
      <w:t xml:space="preserve"> </w:t>
    </w:r>
    <w:r w:rsidR="00D45E22">
      <w:rPr>
        <w:rFonts w:asciiTheme="majorHAnsi" w:hAnsiTheme="majorHAnsi"/>
        <w:b/>
        <w:sz w:val="28"/>
        <w:szCs w:val="32"/>
      </w:rPr>
      <w:t>Spring</w:t>
    </w:r>
    <w:r w:rsidRPr="0012123E">
      <w:rPr>
        <w:rFonts w:asciiTheme="majorHAnsi" w:hAnsiTheme="majorHAnsi"/>
        <w:b/>
        <w:sz w:val="28"/>
        <w:szCs w:val="32"/>
      </w:rPr>
      <w:t xml:space="preserve"> Meeting Agenda</w:t>
    </w:r>
    <w:r w:rsidRPr="0012123E">
      <w:rPr>
        <w:rFonts w:asciiTheme="majorHAnsi" w:hAnsiTheme="majorHAnsi"/>
        <w:b/>
        <w:sz w:val="28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36A6B"/>
    <w:multiLevelType w:val="hybridMultilevel"/>
    <w:tmpl w:val="4BCA080E"/>
    <w:lvl w:ilvl="0" w:tplc="0BD2C7B0">
      <w:start w:val="2018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62A11"/>
    <w:multiLevelType w:val="hybridMultilevel"/>
    <w:tmpl w:val="3618C44C"/>
    <w:lvl w:ilvl="0" w:tplc="A51839BC">
      <w:start w:val="2018"/>
      <w:numFmt w:val="bullet"/>
      <w:lvlText w:val="-"/>
      <w:lvlJc w:val="left"/>
      <w:pPr>
        <w:ind w:left="54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A152FCF"/>
    <w:multiLevelType w:val="hybridMultilevel"/>
    <w:tmpl w:val="153A90D4"/>
    <w:lvl w:ilvl="0" w:tplc="D3B452C8">
      <w:start w:val="2018"/>
      <w:numFmt w:val="bullet"/>
      <w:lvlText w:val="﷐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549260">
    <w:abstractNumId w:val="1"/>
  </w:num>
  <w:num w:numId="2" w16cid:durableId="1431119286">
    <w:abstractNumId w:val="2"/>
  </w:num>
  <w:num w:numId="3" w16cid:durableId="1216744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D0"/>
    <w:rsid w:val="00004AFD"/>
    <w:rsid w:val="000137E9"/>
    <w:rsid w:val="000229B3"/>
    <w:rsid w:val="00033311"/>
    <w:rsid w:val="00033BEB"/>
    <w:rsid w:val="00043F64"/>
    <w:rsid w:val="000461D2"/>
    <w:rsid w:val="00047C55"/>
    <w:rsid w:val="00047D1F"/>
    <w:rsid w:val="00054A03"/>
    <w:rsid w:val="0007264C"/>
    <w:rsid w:val="000750EA"/>
    <w:rsid w:val="000765E7"/>
    <w:rsid w:val="00083874"/>
    <w:rsid w:val="00091A3C"/>
    <w:rsid w:val="000A142E"/>
    <w:rsid w:val="000B0B26"/>
    <w:rsid w:val="000C18C1"/>
    <w:rsid w:val="000C3D9F"/>
    <w:rsid w:val="000C663B"/>
    <w:rsid w:val="000D4366"/>
    <w:rsid w:val="000D6AE8"/>
    <w:rsid w:val="000E0030"/>
    <w:rsid w:val="000E2F70"/>
    <w:rsid w:val="00102FFD"/>
    <w:rsid w:val="00103562"/>
    <w:rsid w:val="0010373C"/>
    <w:rsid w:val="00114F99"/>
    <w:rsid w:val="0012123E"/>
    <w:rsid w:val="00153005"/>
    <w:rsid w:val="00155395"/>
    <w:rsid w:val="001601F0"/>
    <w:rsid w:val="00163E16"/>
    <w:rsid w:val="001750EA"/>
    <w:rsid w:val="00180FA8"/>
    <w:rsid w:val="00185EA7"/>
    <w:rsid w:val="00192E7B"/>
    <w:rsid w:val="0019584A"/>
    <w:rsid w:val="001A72C4"/>
    <w:rsid w:val="001B4A29"/>
    <w:rsid w:val="001B655E"/>
    <w:rsid w:val="001C111C"/>
    <w:rsid w:val="001C20F5"/>
    <w:rsid w:val="001C33D8"/>
    <w:rsid w:val="001C558F"/>
    <w:rsid w:val="001D0683"/>
    <w:rsid w:val="001D10CD"/>
    <w:rsid w:val="001D3665"/>
    <w:rsid w:val="001D5218"/>
    <w:rsid w:val="001F5C5D"/>
    <w:rsid w:val="001F690F"/>
    <w:rsid w:val="00200CFA"/>
    <w:rsid w:val="00207EA7"/>
    <w:rsid w:val="002240AC"/>
    <w:rsid w:val="00225DE7"/>
    <w:rsid w:val="0023779D"/>
    <w:rsid w:val="00254E62"/>
    <w:rsid w:val="00261859"/>
    <w:rsid w:val="00261913"/>
    <w:rsid w:val="00262C9F"/>
    <w:rsid w:val="00263DDF"/>
    <w:rsid w:val="00265336"/>
    <w:rsid w:val="00284348"/>
    <w:rsid w:val="002941E0"/>
    <w:rsid w:val="00296B59"/>
    <w:rsid w:val="002A2228"/>
    <w:rsid w:val="002B4E2B"/>
    <w:rsid w:val="002C20C2"/>
    <w:rsid w:val="002C2A9D"/>
    <w:rsid w:val="002D0E38"/>
    <w:rsid w:val="002E319D"/>
    <w:rsid w:val="002E39D6"/>
    <w:rsid w:val="002E4AE4"/>
    <w:rsid w:val="002E7831"/>
    <w:rsid w:val="002F57F7"/>
    <w:rsid w:val="0030064A"/>
    <w:rsid w:val="00303D1C"/>
    <w:rsid w:val="00310D31"/>
    <w:rsid w:val="003432A7"/>
    <w:rsid w:val="003435CB"/>
    <w:rsid w:val="00343EBE"/>
    <w:rsid w:val="003478F6"/>
    <w:rsid w:val="00366ABC"/>
    <w:rsid w:val="003768E4"/>
    <w:rsid w:val="0039331A"/>
    <w:rsid w:val="003A3646"/>
    <w:rsid w:val="003A73C1"/>
    <w:rsid w:val="003B0592"/>
    <w:rsid w:val="003B7209"/>
    <w:rsid w:val="003C7FC3"/>
    <w:rsid w:val="003D0D87"/>
    <w:rsid w:val="003D4B3A"/>
    <w:rsid w:val="003E3DBB"/>
    <w:rsid w:val="003E6A50"/>
    <w:rsid w:val="003E6BD1"/>
    <w:rsid w:val="00414588"/>
    <w:rsid w:val="004204F2"/>
    <w:rsid w:val="0042267E"/>
    <w:rsid w:val="0043179C"/>
    <w:rsid w:val="004431B3"/>
    <w:rsid w:val="00444F53"/>
    <w:rsid w:val="00450A1A"/>
    <w:rsid w:val="00460AB3"/>
    <w:rsid w:val="004702F0"/>
    <w:rsid w:val="004727B1"/>
    <w:rsid w:val="00474D63"/>
    <w:rsid w:val="0048152F"/>
    <w:rsid w:val="00491363"/>
    <w:rsid w:val="00493309"/>
    <w:rsid w:val="00493B2B"/>
    <w:rsid w:val="004B1D7F"/>
    <w:rsid w:val="004C782D"/>
    <w:rsid w:val="004D38ED"/>
    <w:rsid w:val="004D7B8D"/>
    <w:rsid w:val="004E55C1"/>
    <w:rsid w:val="005017F8"/>
    <w:rsid w:val="00514B3E"/>
    <w:rsid w:val="0051544D"/>
    <w:rsid w:val="00517CA8"/>
    <w:rsid w:val="0052137A"/>
    <w:rsid w:val="00532651"/>
    <w:rsid w:val="00534B5E"/>
    <w:rsid w:val="0054235F"/>
    <w:rsid w:val="00543BAB"/>
    <w:rsid w:val="005728B5"/>
    <w:rsid w:val="00573EBA"/>
    <w:rsid w:val="00574E90"/>
    <w:rsid w:val="0058573F"/>
    <w:rsid w:val="005913A1"/>
    <w:rsid w:val="005A1875"/>
    <w:rsid w:val="005B2DAA"/>
    <w:rsid w:val="005C14E0"/>
    <w:rsid w:val="005C403A"/>
    <w:rsid w:val="005D7F05"/>
    <w:rsid w:val="005E1ED1"/>
    <w:rsid w:val="005E63E7"/>
    <w:rsid w:val="005E6EC2"/>
    <w:rsid w:val="005F56A6"/>
    <w:rsid w:val="005F7838"/>
    <w:rsid w:val="0060144B"/>
    <w:rsid w:val="00627BAB"/>
    <w:rsid w:val="0064043E"/>
    <w:rsid w:val="00642D50"/>
    <w:rsid w:val="006575D2"/>
    <w:rsid w:val="00663FAA"/>
    <w:rsid w:val="006651AF"/>
    <w:rsid w:val="0067446A"/>
    <w:rsid w:val="00675DFD"/>
    <w:rsid w:val="006A018F"/>
    <w:rsid w:val="006A01FE"/>
    <w:rsid w:val="006B742F"/>
    <w:rsid w:val="006C6E8F"/>
    <w:rsid w:val="006D1344"/>
    <w:rsid w:val="006E34AD"/>
    <w:rsid w:val="00704D37"/>
    <w:rsid w:val="00705BD0"/>
    <w:rsid w:val="00717EA5"/>
    <w:rsid w:val="00720F60"/>
    <w:rsid w:val="00741ACA"/>
    <w:rsid w:val="00755A19"/>
    <w:rsid w:val="0075687F"/>
    <w:rsid w:val="007647EE"/>
    <w:rsid w:val="00767A0F"/>
    <w:rsid w:val="00770257"/>
    <w:rsid w:val="007801FB"/>
    <w:rsid w:val="0078491D"/>
    <w:rsid w:val="00784DD9"/>
    <w:rsid w:val="00787317"/>
    <w:rsid w:val="007915F0"/>
    <w:rsid w:val="00796CCD"/>
    <w:rsid w:val="007A0148"/>
    <w:rsid w:val="007B0317"/>
    <w:rsid w:val="007D5BEC"/>
    <w:rsid w:val="007E0DB4"/>
    <w:rsid w:val="007E5082"/>
    <w:rsid w:val="007E6A85"/>
    <w:rsid w:val="007E6FD8"/>
    <w:rsid w:val="00811B33"/>
    <w:rsid w:val="00830757"/>
    <w:rsid w:val="00851D98"/>
    <w:rsid w:val="008558C7"/>
    <w:rsid w:val="00855921"/>
    <w:rsid w:val="00870441"/>
    <w:rsid w:val="00872C9D"/>
    <w:rsid w:val="0087595F"/>
    <w:rsid w:val="0088086C"/>
    <w:rsid w:val="008821AA"/>
    <w:rsid w:val="00882A35"/>
    <w:rsid w:val="0088785B"/>
    <w:rsid w:val="008A205E"/>
    <w:rsid w:val="008B0C98"/>
    <w:rsid w:val="008B1D9D"/>
    <w:rsid w:val="008B4594"/>
    <w:rsid w:val="008B4F80"/>
    <w:rsid w:val="008B7401"/>
    <w:rsid w:val="008E6BB9"/>
    <w:rsid w:val="008E7187"/>
    <w:rsid w:val="008F7A36"/>
    <w:rsid w:val="009101D5"/>
    <w:rsid w:val="00912662"/>
    <w:rsid w:val="00916BD0"/>
    <w:rsid w:val="0091737E"/>
    <w:rsid w:val="00917884"/>
    <w:rsid w:val="00926A27"/>
    <w:rsid w:val="00933E31"/>
    <w:rsid w:val="00943CF7"/>
    <w:rsid w:val="009571A0"/>
    <w:rsid w:val="00962014"/>
    <w:rsid w:val="0097360E"/>
    <w:rsid w:val="00974DD4"/>
    <w:rsid w:val="009754E8"/>
    <w:rsid w:val="00975A66"/>
    <w:rsid w:val="00977365"/>
    <w:rsid w:val="009837BB"/>
    <w:rsid w:val="00984F24"/>
    <w:rsid w:val="00990F02"/>
    <w:rsid w:val="009B3FCD"/>
    <w:rsid w:val="009C3BFF"/>
    <w:rsid w:val="009C5BF8"/>
    <w:rsid w:val="009D437B"/>
    <w:rsid w:val="009F2F3D"/>
    <w:rsid w:val="00A02B60"/>
    <w:rsid w:val="00A105F4"/>
    <w:rsid w:val="00A31320"/>
    <w:rsid w:val="00A34968"/>
    <w:rsid w:val="00A40643"/>
    <w:rsid w:val="00A41278"/>
    <w:rsid w:val="00A415E6"/>
    <w:rsid w:val="00A507E2"/>
    <w:rsid w:val="00A55078"/>
    <w:rsid w:val="00A6357A"/>
    <w:rsid w:val="00A72FE8"/>
    <w:rsid w:val="00A763E4"/>
    <w:rsid w:val="00A81EB7"/>
    <w:rsid w:val="00A869D5"/>
    <w:rsid w:val="00A90D1A"/>
    <w:rsid w:val="00A93529"/>
    <w:rsid w:val="00A94338"/>
    <w:rsid w:val="00A94EC9"/>
    <w:rsid w:val="00A97709"/>
    <w:rsid w:val="00AB0DC7"/>
    <w:rsid w:val="00AB560B"/>
    <w:rsid w:val="00AC4F07"/>
    <w:rsid w:val="00AC7678"/>
    <w:rsid w:val="00AE177A"/>
    <w:rsid w:val="00AF7982"/>
    <w:rsid w:val="00B13EC9"/>
    <w:rsid w:val="00B14279"/>
    <w:rsid w:val="00B1463E"/>
    <w:rsid w:val="00B25CB1"/>
    <w:rsid w:val="00B35CF3"/>
    <w:rsid w:val="00B37B61"/>
    <w:rsid w:val="00B43651"/>
    <w:rsid w:val="00B44CBB"/>
    <w:rsid w:val="00B45B0C"/>
    <w:rsid w:val="00B46F88"/>
    <w:rsid w:val="00B57E72"/>
    <w:rsid w:val="00B60A9D"/>
    <w:rsid w:val="00B712FF"/>
    <w:rsid w:val="00B71E66"/>
    <w:rsid w:val="00B76B1B"/>
    <w:rsid w:val="00B76D89"/>
    <w:rsid w:val="00B86D37"/>
    <w:rsid w:val="00B9380C"/>
    <w:rsid w:val="00B97D13"/>
    <w:rsid w:val="00BA2148"/>
    <w:rsid w:val="00BB6040"/>
    <w:rsid w:val="00BC4010"/>
    <w:rsid w:val="00BD3358"/>
    <w:rsid w:val="00BE2089"/>
    <w:rsid w:val="00BE4A33"/>
    <w:rsid w:val="00BE7653"/>
    <w:rsid w:val="00C015D9"/>
    <w:rsid w:val="00C05538"/>
    <w:rsid w:val="00C37DB9"/>
    <w:rsid w:val="00C37E43"/>
    <w:rsid w:val="00C62DDD"/>
    <w:rsid w:val="00C65D09"/>
    <w:rsid w:val="00C73166"/>
    <w:rsid w:val="00C82B6B"/>
    <w:rsid w:val="00C83E8A"/>
    <w:rsid w:val="00C85A52"/>
    <w:rsid w:val="00C9581C"/>
    <w:rsid w:val="00CA5D28"/>
    <w:rsid w:val="00CB2628"/>
    <w:rsid w:val="00CC3401"/>
    <w:rsid w:val="00CC3544"/>
    <w:rsid w:val="00CE47D3"/>
    <w:rsid w:val="00CE594A"/>
    <w:rsid w:val="00CF6172"/>
    <w:rsid w:val="00D02BDA"/>
    <w:rsid w:val="00D06CFF"/>
    <w:rsid w:val="00D13BDD"/>
    <w:rsid w:val="00D2039D"/>
    <w:rsid w:val="00D216F0"/>
    <w:rsid w:val="00D2356A"/>
    <w:rsid w:val="00D25A86"/>
    <w:rsid w:val="00D26594"/>
    <w:rsid w:val="00D3048E"/>
    <w:rsid w:val="00D4041E"/>
    <w:rsid w:val="00D40776"/>
    <w:rsid w:val="00D421C7"/>
    <w:rsid w:val="00D43F1F"/>
    <w:rsid w:val="00D45461"/>
    <w:rsid w:val="00D45E22"/>
    <w:rsid w:val="00D56E03"/>
    <w:rsid w:val="00D73F55"/>
    <w:rsid w:val="00D81525"/>
    <w:rsid w:val="00D8185C"/>
    <w:rsid w:val="00D83801"/>
    <w:rsid w:val="00D90E50"/>
    <w:rsid w:val="00DA69D7"/>
    <w:rsid w:val="00DB2029"/>
    <w:rsid w:val="00DB427E"/>
    <w:rsid w:val="00DD30F2"/>
    <w:rsid w:val="00DD7688"/>
    <w:rsid w:val="00DE14CE"/>
    <w:rsid w:val="00DE4DB7"/>
    <w:rsid w:val="00DE7EEC"/>
    <w:rsid w:val="00DF454F"/>
    <w:rsid w:val="00E031A9"/>
    <w:rsid w:val="00E062F9"/>
    <w:rsid w:val="00E21AAB"/>
    <w:rsid w:val="00E36735"/>
    <w:rsid w:val="00E372B3"/>
    <w:rsid w:val="00E51B47"/>
    <w:rsid w:val="00E522B3"/>
    <w:rsid w:val="00E52BD5"/>
    <w:rsid w:val="00E61BB2"/>
    <w:rsid w:val="00E73DE3"/>
    <w:rsid w:val="00E907C7"/>
    <w:rsid w:val="00ED372A"/>
    <w:rsid w:val="00EE2DB2"/>
    <w:rsid w:val="00EE7F11"/>
    <w:rsid w:val="00EF0C55"/>
    <w:rsid w:val="00EF1F3A"/>
    <w:rsid w:val="00EF2D4B"/>
    <w:rsid w:val="00EF3895"/>
    <w:rsid w:val="00EF6203"/>
    <w:rsid w:val="00EF64D7"/>
    <w:rsid w:val="00EF756E"/>
    <w:rsid w:val="00F00887"/>
    <w:rsid w:val="00F1411F"/>
    <w:rsid w:val="00F14ECF"/>
    <w:rsid w:val="00F17A33"/>
    <w:rsid w:val="00F235F3"/>
    <w:rsid w:val="00F30BE7"/>
    <w:rsid w:val="00F35B84"/>
    <w:rsid w:val="00F374B2"/>
    <w:rsid w:val="00F37C40"/>
    <w:rsid w:val="00F433ED"/>
    <w:rsid w:val="00F443D5"/>
    <w:rsid w:val="00F4448B"/>
    <w:rsid w:val="00F44D0F"/>
    <w:rsid w:val="00F538E3"/>
    <w:rsid w:val="00F66D96"/>
    <w:rsid w:val="00F76935"/>
    <w:rsid w:val="00F76A1B"/>
    <w:rsid w:val="00F77E0A"/>
    <w:rsid w:val="00F8329F"/>
    <w:rsid w:val="00F86E00"/>
    <w:rsid w:val="00F97B18"/>
    <w:rsid w:val="00FA2C8E"/>
    <w:rsid w:val="00FA2FDE"/>
    <w:rsid w:val="00FB1676"/>
    <w:rsid w:val="00FB1C32"/>
    <w:rsid w:val="00FB77B5"/>
    <w:rsid w:val="00FC77C5"/>
    <w:rsid w:val="00FD07B7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4501"/>
  <w15:docId w15:val="{02773E7F-2B6F-4831-A27E-6E08FF27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5CB1"/>
    <w:rPr>
      <w:b/>
      <w:bCs/>
    </w:rPr>
  </w:style>
  <w:style w:type="character" w:styleId="Emphasis">
    <w:name w:val="Emphasis"/>
    <w:basedOn w:val="DefaultParagraphFont"/>
    <w:uiPriority w:val="20"/>
    <w:qFormat/>
    <w:rsid w:val="00B25CB1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5F7838"/>
    <w:pPr>
      <w:widowControl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783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54F"/>
    <w:pPr>
      <w:ind w:left="720"/>
      <w:contextualSpacing/>
    </w:pPr>
  </w:style>
  <w:style w:type="table" w:styleId="TableGrid">
    <w:name w:val="Table Grid"/>
    <w:basedOn w:val="TableNormal"/>
    <w:uiPriority w:val="59"/>
    <w:rsid w:val="00F8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23E"/>
  </w:style>
  <w:style w:type="paragraph" w:styleId="Footer">
    <w:name w:val="footer"/>
    <w:basedOn w:val="Normal"/>
    <w:link w:val="FooterChar"/>
    <w:uiPriority w:val="99"/>
    <w:unhideWhenUsed/>
    <w:rsid w:val="00121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8FCC-7D6E-4E5C-9A28-830B6A10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FLAAPM_Spring_2013_Final Agendav2.doc</vt:lpstr>
    </vt:vector>
  </TitlesOfParts>
  <Company>Mayo Clinic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FLAAPM_Spring_2013_Final Agendav2.doc</dc:title>
  <dc:creator>a302748s</dc:creator>
  <cp:lastModifiedBy>Perry Johnson</cp:lastModifiedBy>
  <cp:revision>29</cp:revision>
  <cp:lastPrinted>2019-01-23T15:10:00Z</cp:lastPrinted>
  <dcterms:created xsi:type="dcterms:W3CDTF">2023-01-25T14:46:00Z</dcterms:created>
  <dcterms:modified xsi:type="dcterms:W3CDTF">2023-03-10T13:16:00Z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LastSaved">
    <vt:filetime>2014-11-13T00:00:00Z</vt:filetime>
  </property>
</Properties>
</file>